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00AF" w14:textId="77777777" w:rsidR="003F4CB6" w:rsidRPr="00B96E6E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E1310A4" w14:textId="77777777" w:rsidR="00A027EA" w:rsidRPr="00B96E6E" w:rsidRDefault="00A027EA" w:rsidP="00910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723FF8" w14:textId="77777777" w:rsidR="00BD6A13" w:rsidRPr="00B96E6E" w:rsidRDefault="00A027EA" w:rsidP="00E937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6E6E">
        <w:rPr>
          <w:sz w:val="24"/>
          <w:szCs w:val="24"/>
        </w:rPr>
        <w:tab/>
      </w:r>
      <w:r w:rsidR="00DD2CD1" w:rsidRPr="00B96E6E">
        <w:rPr>
          <w:rFonts w:ascii="Times New Roman" w:hAnsi="Times New Roman"/>
          <w:sz w:val="24"/>
          <w:szCs w:val="24"/>
        </w:rPr>
        <w:t>Курс «</w:t>
      </w:r>
      <w:r w:rsidR="00BD6A13" w:rsidRPr="00B96E6E">
        <w:rPr>
          <w:rFonts w:ascii="Times New Roman" w:hAnsi="Times New Roman"/>
          <w:sz w:val="24"/>
          <w:szCs w:val="24"/>
        </w:rPr>
        <w:t>Социально-экономическая география мира</w:t>
      </w:r>
      <w:r w:rsidR="00DD2CD1" w:rsidRPr="00B96E6E">
        <w:rPr>
          <w:rFonts w:ascii="Times New Roman" w:hAnsi="Times New Roman"/>
          <w:sz w:val="24"/>
          <w:szCs w:val="24"/>
        </w:rPr>
        <w:t xml:space="preserve">» </w:t>
      </w:r>
      <w:r w:rsidR="00BD6A13" w:rsidRPr="00B96E6E">
        <w:rPr>
          <w:rFonts w:ascii="Times New Roman" w:hAnsi="Times New Roman"/>
          <w:sz w:val="24"/>
          <w:szCs w:val="24"/>
        </w:rPr>
        <w:t>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</w:p>
    <w:p w14:paraId="660CBF25" w14:textId="2B494247" w:rsidR="00A027EA" w:rsidRPr="00B96E6E" w:rsidRDefault="004A4CA1" w:rsidP="00E93756">
      <w:pPr>
        <w:pStyle w:val="a7"/>
        <w:spacing w:before="0" w:beforeAutospacing="0" w:after="0" w:afterAutospacing="0" w:line="276" w:lineRule="auto"/>
        <w:jc w:val="both"/>
      </w:pPr>
      <w:r w:rsidRPr="00B96E6E">
        <w:tab/>
      </w:r>
      <w:r w:rsidR="00DD2CD1" w:rsidRPr="00B96E6E">
        <w:t xml:space="preserve">Программа курса </w:t>
      </w:r>
      <w:r w:rsidR="00BD6A13" w:rsidRPr="00B96E6E">
        <w:t>«Социально-экономическая география мира»</w:t>
      </w:r>
      <w:r w:rsidR="00A027EA" w:rsidRPr="00B96E6E">
        <w:t xml:space="preserve"> </w:t>
      </w:r>
      <w:r w:rsidR="00BD6A13" w:rsidRPr="00B96E6E">
        <w:t>р</w:t>
      </w:r>
      <w:r w:rsidR="00A027EA" w:rsidRPr="00B96E6E">
        <w:rPr>
          <w:color w:val="000000"/>
        </w:rPr>
        <w:t xml:space="preserve">ассчитана программа на </w:t>
      </w:r>
      <w:r w:rsidR="00BD6A13" w:rsidRPr="00B96E6E">
        <w:rPr>
          <w:color w:val="000000"/>
        </w:rPr>
        <w:t>3</w:t>
      </w:r>
      <w:r w:rsidR="00E76253" w:rsidRPr="00B96E6E">
        <w:rPr>
          <w:color w:val="000000"/>
        </w:rPr>
        <w:t>4</w:t>
      </w:r>
      <w:r w:rsidR="00A027EA" w:rsidRPr="00B96E6E">
        <w:rPr>
          <w:color w:val="000000"/>
        </w:rPr>
        <w:t xml:space="preserve"> час</w:t>
      </w:r>
      <w:r w:rsidR="00E76253" w:rsidRPr="00B96E6E">
        <w:rPr>
          <w:color w:val="000000"/>
        </w:rPr>
        <w:t>а</w:t>
      </w:r>
      <w:r w:rsidR="00A027EA" w:rsidRPr="00B96E6E">
        <w:rPr>
          <w:color w:val="000000"/>
        </w:rPr>
        <w:t xml:space="preserve"> (</w:t>
      </w:r>
      <w:r w:rsidR="00BD6A13" w:rsidRPr="00B96E6E">
        <w:rPr>
          <w:color w:val="000000"/>
        </w:rPr>
        <w:t>1</w:t>
      </w:r>
      <w:r w:rsidR="00A027EA" w:rsidRPr="00B96E6E">
        <w:rPr>
          <w:color w:val="000000"/>
        </w:rPr>
        <w:t xml:space="preserve"> час в неделю), предназначена для обучающихся </w:t>
      </w:r>
      <w:r w:rsidR="00E76253" w:rsidRPr="00B96E6E">
        <w:rPr>
          <w:color w:val="000000"/>
        </w:rPr>
        <w:t>11</w:t>
      </w:r>
      <w:r w:rsidR="00BD6A13" w:rsidRPr="00B96E6E">
        <w:rPr>
          <w:color w:val="000000"/>
        </w:rPr>
        <w:t xml:space="preserve">А, </w:t>
      </w:r>
      <w:r w:rsidR="00E76253" w:rsidRPr="00B96E6E">
        <w:rPr>
          <w:color w:val="000000"/>
        </w:rPr>
        <w:t>11</w:t>
      </w:r>
      <w:r w:rsidR="00BD6A13" w:rsidRPr="00B96E6E">
        <w:rPr>
          <w:color w:val="000000"/>
        </w:rPr>
        <w:t xml:space="preserve">Б </w:t>
      </w:r>
      <w:r w:rsidR="00B96E6E" w:rsidRPr="00B96E6E">
        <w:rPr>
          <w:color w:val="000000"/>
        </w:rPr>
        <w:t>классов на</w:t>
      </w:r>
      <w:r w:rsidR="00A027EA" w:rsidRPr="00B96E6E">
        <w:rPr>
          <w:color w:val="000000"/>
        </w:rPr>
        <w:t xml:space="preserve"> 20</w:t>
      </w:r>
      <w:r w:rsidR="00E76253" w:rsidRPr="00B96E6E">
        <w:rPr>
          <w:color w:val="000000"/>
        </w:rPr>
        <w:t>20</w:t>
      </w:r>
      <w:r w:rsidR="00A027EA" w:rsidRPr="00B96E6E">
        <w:rPr>
          <w:color w:val="000000"/>
        </w:rPr>
        <w:t>-20</w:t>
      </w:r>
      <w:r w:rsidR="00E76253" w:rsidRPr="00B96E6E">
        <w:rPr>
          <w:color w:val="000000"/>
        </w:rPr>
        <w:t>21</w:t>
      </w:r>
      <w:r w:rsidR="00A027EA" w:rsidRPr="00B96E6E">
        <w:rPr>
          <w:color w:val="000000"/>
        </w:rPr>
        <w:t xml:space="preserve"> учебный год.</w:t>
      </w:r>
      <w:r w:rsidR="00B96E6E" w:rsidRPr="00B96E6E">
        <w:rPr>
          <w:color w:val="000000"/>
        </w:rPr>
        <w:t xml:space="preserve"> Класс</w:t>
      </w:r>
      <w:r w:rsidR="00B96E6E">
        <w:rPr>
          <w:color w:val="000000"/>
        </w:rPr>
        <w:t>ы</w:t>
      </w:r>
      <w:r w:rsidR="00B96E6E" w:rsidRPr="00B96E6E">
        <w:rPr>
          <w:color w:val="000000"/>
        </w:rPr>
        <w:t xml:space="preserve"> обуча</w:t>
      </w:r>
      <w:r w:rsidR="00B96E6E">
        <w:rPr>
          <w:color w:val="000000"/>
        </w:rPr>
        <w:t>ю</w:t>
      </w:r>
      <w:r w:rsidR="00B96E6E" w:rsidRPr="00B96E6E">
        <w:rPr>
          <w:color w:val="000000"/>
        </w:rPr>
        <w:t xml:space="preserve">тся по общеобразовательной программе. В </w:t>
      </w:r>
      <w:r w:rsidR="00B96E6E">
        <w:rPr>
          <w:color w:val="000000"/>
        </w:rPr>
        <w:t xml:space="preserve">11 </w:t>
      </w:r>
      <w:r w:rsidR="00B96E6E" w:rsidRPr="00B96E6E">
        <w:rPr>
          <w:color w:val="000000"/>
        </w:rPr>
        <w:t xml:space="preserve">А классе обучается </w:t>
      </w:r>
      <w:r w:rsidR="00B96E6E">
        <w:rPr>
          <w:color w:val="000000"/>
        </w:rPr>
        <w:t>20</w:t>
      </w:r>
      <w:r w:rsidR="00B96E6E" w:rsidRPr="00B96E6E">
        <w:rPr>
          <w:color w:val="000000"/>
        </w:rPr>
        <w:t xml:space="preserve"> человек, из них по результатам прошлого года </w:t>
      </w:r>
      <w:r w:rsidR="00B96E6E">
        <w:rPr>
          <w:color w:val="000000"/>
        </w:rPr>
        <w:t>3 отличника</w:t>
      </w:r>
      <w:r w:rsidR="00B96E6E" w:rsidRPr="00B96E6E">
        <w:rPr>
          <w:color w:val="000000"/>
        </w:rPr>
        <w:t xml:space="preserve">, </w:t>
      </w:r>
      <w:r w:rsidR="00B96E6E">
        <w:rPr>
          <w:color w:val="000000"/>
        </w:rPr>
        <w:t>15</w:t>
      </w:r>
      <w:r w:rsidR="00B96E6E" w:rsidRPr="00B96E6E">
        <w:rPr>
          <w:color w:val="000000"/>
        </w:rPr>
        <w:t xml:space="preserve"> хорошистов. За год </w:t>
      </w:r>
      <w:r w:rsidR="00B96E6E">
        <w:rPr>
          <w:color w:val="000000"/>
        </w:rPr>
        <w:t>8</w:t>
      </w:r>
      <w:r w:rsidR="00B96E6E" w:rsidRPr="00B96E6E">
        <w:rPr>
          <w:color w:val="000000"/>
        </w:rPr>
        <w:t xml:space="preserve"> учеников по географии имели отметку «5», </w:t>
      </w:r>
      <w:r w:rsidR="00B96E6E">
        <w:rPr>
          <w:color w:val="000000"/>
        </w:rPr>
        <w:t>13</w:t>
      </w:r>
      <w:r w:rsidR="00B96E6E" w:rsidRPr="00B96E6E">
        <w:rPr>
          <w:color w:val="000000"/>
        </w:rPr>
        <w:t xml:space="preserve"> – «4»</w:t>
      </w:r>
      <w:r w:rsidR="00B96E6E">
        <w:rPr>
          <w:color w:val="000000"/>
        </w:rPr>
        <w:t>.</w:t>
      </w:r>
      <w:r w:rsidR="00B13ACB">
        <w:rPr>
          <w:color w:val="000000"/>
        </w:rPr>
        <w:t xml:space="preserve"> </w:t>
      </w:r>
      <w:r w:rsidR="00B13ACB" w:rsidRPr="00B96E6E">
        <w:rPr>
          <w:color w:val="000000"/>
        </w:rPr>
        <w:t xml:space="preserve">В </w:t>
      </w:r>
      <w:r w:rsidR="00B13ACB">
        <w:rPr>
          <w:color w:val="000000"/>
        </w:rPr>
        <w:t>11 Б</w:t>
      </w:r>
      <w:r w:rsidR="00B13ACB" w:rsidRPr="00B96E6E">
        <w:rPr>
          <w:color w:val="000000"/>
        </w:rPr>
        <w:t xml:space="preserve"> классе обучается </w:t>
      </w:r>
      <w:r w:rsidR="00B13ACB">
        <w:rPr>
          <w:color w:val="000000"/>
        </w:rPr>
        <w:t>19</w:t>
      </w:r>
      <w:r w:rsidR="00B13ACB" w:rsidRPr="00B96E6E">
        <w:rPr>
          <w:color w:val="000000"/>
        </w:rPr>
        <w:t xml:space="preserve"> человек, из них по результатам прошлого года </w:t>
      </w:r>
      <w:r w:rsidR="00B13ACB">
        <w:rPr>
          <w:color w:val="000000"/>
        </w:rPr>
        <w:t>3 отличника</w:t>
      </w:r>
      <w:r w:rsidR="00B13ACB" w:rsidRPr="00B96E6E">
        <w:rPr>
          <w:color w:val="000000"/>
        </w:rPr>
        <w:t xml:space="preserve">, </w:t>
      </w:r>
      <w:r w:rsidR="00B13ACB">
        <w:rPr>
          <w:color w:val="000000"/>
        </w:rPr>
        <w:t>15</w:t>
      </w:r>
      <w:r w:rsidR="00B13ACB" w:rsidRPr="00B96E6E">
        <w:rPr>
          <w:color w:val="000000"/>
        </w:rPr>
        <w:t xml:space="preserve"> хорошистов. За год </w:t>
      </w:r>
      <w:r w:rsidR="00B13ACB">
        <w:rPr>
          <w:color w:val="000000"/>
        </w:rPr>
        <w:t>8</w:t>
      </w:r>
      <w:r w:rsidR="00B13ACB" w:rsidRPr="00B96E6E">
        <w:rPr>
          <w:color w:val="000000"/>
        </w:rPr>
        <w:t xml:space="preserve"> учеников по географии имели отметку «5», </w:t>
      </w:r>
      <w:r w:rsidR="00B13ACB">
        <w:rPr>
          <w:color w:val="000000"/>
        </w:rPr>
        <w:t>10</w:t>
      </w:r>
      <w:r w:rsidR="00B13ACB" w:rsidRPr="00B96E6E">
        <w:rPr>
          <w:color w:val="000000"/>
        </w:rPr>
        <w:t xml:space="preserve"> – «4»</w:t>
      </w:r>
      <w:r w:rsidR="00B13ACB">
        <w:rPr>
          <w:color w:val="000000"/>
        </w:rPr>
        <w:t>, 1 – «3».</w:t>
      </w:r>
    </w:p>
    <w:p w14:paraId="120DD52C" w14:textId="77777777" w:rsidR="00A027EA" w:rsidRPr="00B96E6E" w:rsidRDefault="00A027EA" w:rsidP="00E93756">
      <w:pPr>
        <w:spacing w:after="0"/>
        <w:ind w:right="453"/>
        <w:jc w:val="both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hAnsi="Times New Roman"/>
          <w:b/>
          <w:sz w:val="24"/>
          <w:szCs w:val="24"/>
        </w:rPr>
        <w:t>УМК:</w:t>
      </w:r>
    </w:p>
    <w:p w14:paraId="37B7AD96" w14:textId="11B90F55" w:rsidR="009D4C60" w:rsidRPr="00B96E6E" w:rsidRDefault="009D4C60" w:rsidP="00E93756">
      <w:pPr>
        <w:numPr>
          <w:ilvl w:val="0"/>
          <w:numId w:val="15"/>
        </w:numPr>
        <w:spacing w:after="0"/>
        <w:ind w:left="426" w:right="453" w:hanging="426"/>
        <w:jc w:val="both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B96E6E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B96E6E">
        <w:rPr>
          <w:rFonts w:ascii="Times New Roman" w:hAnsi="Times New Roman"/>
          <w:sz w:val="24"/>
          <w:szCs w:val="24"/>
        </w:rPr>
        <w:t>. Экономическая и социальная география мира. 10 класс. М., «Просвещение». 20</w:t>
      </w:r>
      <w:r w:rsidR="008B4864">
        <w:rPr>
          <w:rFonts w:ascii="Times New Roman" w:hAnsi="Times New Roman"/>
          <w:sz w:val="24"/>
          <w:szCs w:val="24"/>
        </w:rPr>
        <w:t>18</w:t>
      </w:r>
      <w:r w:rsidRPr="00B96E6E">
        <w:rPr>
          <w:rFonts w:ascii="Times New Roman" w:hAnsi="Times New Roman"/>
          <w:sz w:val="24"/>
          <w:szCs w:val="24"/>
        </w:rPr>
        <w:t>г.</w:t>
      </w:r>
    </w:p>
    <w:p w14:paraId="1C8B1A9A" w14:textId="77777777" w:rsidR="00A027EA" w:rsidRPr="00B96E6E" w:rsidRDefault="009D4C60" w:rsidP="00E93756">
      <w:pPr>
        <w:numPr>
          <w:ilvl w:val="0"/>
          <w:numId w:val="15"/>
        </w:numPr>
        <w:spacing w:after="0"/>
        <w:ind w:left="426" w:right="453" w:hanging="426"/>
        <w:jc w:val="both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>В.И. Сиротин. Рабочая тетрадь 10 класс</w:t>
      </w:r>
      <w:r w:rsidR="00A027EA" w:rsidRPr="00B96E6E">
        <w:rPr>
          <w:rFonts w:ascii="Times New Roman" w:hAnsi="Times New Roman"/>
          <w:sz w:val="24"/>
          <w:szCs w:val="24"/>
        </w:rPr>
        <w:t xml:space="preserve">. </w:t>
      </w:r>
    </w:p>
    <w:p w14:paraId="1F8847E2" w14:textId="77777777" w:rsidR="00A027EA" w:rsidRPr="00B96E6E" w:rsidRDefault="00A027EA" w:rsidP="00E93756">
      <w:pPr>
        <w:numPr>
          <w:ilvl w:val="0"/>
          <w:numId w:val="15"/>
        </w:numPr>
        <w:spacing w:after="0"/>
        <w:ind w:left="426" w:right="453" w:hanging="426"/>
        <w:jc w:val="both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>Атлас</w:t>
      </w:r>
      <w:r w:rsidR="009D4C60" w:rsidRPr="00B96E6E">
        <w:rPr>
          <w:rFonts w:ascii="Times New Roman" w:hAnsi="Times New Roman"/>
          <w:sz w:val="24"/>
          <w:szCs w:val="24"/>
        </w:rPr>
        <w:t>10</w:t>
      </w:r>
      <w:r w:rsidRPr="00B96E6E">
        <w:rPr>
          <w:rFonts w:ascii="Times New Roman" w:hAnsi="Times New Roman"/>
          <w:sz w:val="24"/>
          <w:szCs w:val="24"/>
        </w:rPr>
        <w:t xml:space="preserve"> класс.</w:t>
      </w:r>
    </w:p>
    <w:p w14:paraId="4A3A7CF2" w14:textId="77777777" w:rsidR="00744D60" w:rsidRPr="00B96E6E" w:rsidRDefault="00744D60" w:rsidP="00E9375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D83392" w14:textId="77777777" w:rsidR="003F4CB6" w:rsidRPr="00B96E6E" w:rsidRDefault="00744D60" w:rsidP="00E93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ab/>
      </w:r>
      <w:r w:rsidR="003F4CB6" w:rsidRPr="00B96E6E">
        <w:rPr>
          <w:rFonts w:ascii="Times New Roman" w:hAnsi="Times New Roman"/>
          <w:sz w:val="24"/>
          <w:szCs w:val="24"/>
        </w:rPr>
        <w:t xml:space="preserve">Основная </w:t>
      </w:r>
      <w:r w:rsidR="003F4CB6" w:rsidRPr="00B96E6E">
        <w:rPr>
          <w:rFonts w:ascii="Times New Roman" w:hAnsi="Times New Roman"/>
          <w:b/>
          <w:sz w:val="24"/>
          <w:szCs w:val="24"/>
        </w:rPr>
        <w:t>цель курса</w:t>
      </w:r>
      <w:r w:rsidR="003F4CB6" w:rsidRPr="00B96E6E">
        <w:rPr>
          <w:rFonts w:ascii="Times New Roman" w:hAnsi="Times New Roman"/>
          <w:sz w:val="24"/>
          <w:szCs w:val="24"/>
        </w:rPr>
        <w:t xml:space="preserve"> «</w:t>
      </w:r>
      <w:r w:rsidR="00830400" w:rsidRPr="00B96E6E">
        <w:rPr>
          <w:rFonts w:ascii="Times New Roman" w:hAnsi="Times New Roman"/>
          <w:sz w:val="24"/>
          <w:szCs w:val="24"/>
        </w:rPr>
        <w:t>Социально-экономическая география мира</w:t>
      </w:r>
      <w:r w:rsidR="003F4CB6" w:rsidRPr="00B96E6E">
        <w:rPr>
          <w:rFonts w:ascii="Times New Roman" w:hAnsi="Times New Roman"/>
          <w:sz w:val="24"/>
          <w:szCs w:val="24"/>
        </w:rPr>
        <w:t xml:space="preserve">» </w:t>
      </w:r>
      <w:r w:rsidR="00830400" w:rsidRPr="00B96E6E">
        <w:rPr>
          <w:rFonts w:ascii="Times New Roman" w:hAnsi="Times New Roman"/>
          <w:sz w:val="24"/>
          <w:szCs w:val="24"/>
        </w:rPr>
        <w:t>формирование у школьников законченных широких представлений о социально-экономической составляющей географической картины.</w:t>
      </w:r>
    </w:p>
    <w:p w14:paraId="413F31D8" w14:textId="77777777" w:rsidR="003F4CB6" w:rsidRPr="00B96E6E" w:rsidRDefault="00744D60" w:rsidP="00E93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ab/>
      </w:r>
      <w:r w:rsidR="003F4CB6" w:rsidRPr="00B96E6E">
        <w:rPr>
          <w:rFonts w:ascii="Times New Roman" w:hAnsi="Times New Roman"/>
          <w:sz w:val="24"/>
          <w:szCs w:val="24"/>
        </w:rPr>
        <w:t xml:space="preserve">Для успешного достижения основной цели необходимо решать следующие учебно-методические </w:t>
      </w:r>
      <w:r w:rsidR="003F4CB6" w:rsidRPr="00B96E6E">
        <w:rPr>
          <w:rFonts w:ascii="Times New Roman" w:hAnsi="Times New Roman"/>
          <w:b/>
          <w:sz w:val="24"/>
          <w:szCs w:val="24"/>
        </w:rPr>
        <w:t>задачи</w:t>
      </w:r>
      <w:r w:rsidR="003F4CB6" w:rsidRPr="00B96E6E">
        <w:rPr>
          <w:rFonts w:ascii="Times New Roman" w:hAnsi="Times New Roman"/>
          <w:sz w:val="24"/>
          <w:szCs w:val="24"/>
        </w:rPr>
        <w:t>:</w:t>
      </w:r>
    </w:p>
    <w:p w14:paraId="30680216" w14:textId="19A948E1" w:rsidR="00830400" w:rsidRPr="00B96E6E" w:rsidRDefault="00145ADF" w:rsidP="00E93756">
      <w:pPr>
        <w:pStyle w:val="a7"/>
        <w:spacing w:before="0" w:beforeAutospacing="0" w:after="0" w:afterAutospacing="0" w:line="276" w:lineRule="auto"/>
      </w:pPr>
      <w:r w:rsidRPr="00B96E6E">
        <w:t xml:space="preserve">– </w:t>
      </w:r>
      <w:r w:rsidR="00AB305A">
        <w:t>сформировать</w:t>
      </w:r>
      <w:r w:rsidR="00830400" w:rsidRPr="00B96E6E">
        <w:t xml:space="preserve"> систем</w:t>
      </w:r>
      <w:r w:rsidR="00AB305A">
        <w:t xml:space="preserve">у </w:t>
      </w:r>
      <w:r w:rsidR="00830400" w:rsidRPr="00B96E6E">
        <w:t>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14:paraId="2124DEEF" w14:textId="476AE898" w:rsidR="00830400" w:rsidRPr="00B96E6E" w:rsidRDefault="00830400" w:rsidP="00E93756">
      <w:pPr>
        <w:pStyle w:val="a7"/>
        <w:spacing w:before="0" w:beforeAutospacing="0" w:after="0" w:afterAutospacing="0" w:line="276" w:lineRule="auto"/>
      </w:pPr>
      <w:r w:rsidRPr="00B96E6E">
        <w:t xml:space="preserve">– </w:t>
      </w:r>
      <w:r w:rsidR="00AB305A">
        <w:t>развить</w:t>
      </w:r>
      <w:r w:rsidRPr="00B96E6E">
        <w:t xml:space="preserve"> умения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96E6E">
        <w:t>геоэкологических</w:t>
      </w:r>
      <w:proofErr w:type="spellEnd"/>
      <w:r w:rsidRPr="00B96E6E">
        <w:t xml:space="preserve"> процессов и явлений;</w:t>
      </w:r>
    </w:p>
    <w:p w14:paraId="12A6956D" w14:textId="5290DC4D" w:rsidR="00830400" w:rsidRPr="00B96E6E" w:rsidRDefault="00830400" w:rsidP="00E93756">
      <w:pPr>
        <w:pStyle w:val="a7"/>
        <w:spacing w:before="0" w:beforeAutospacing="0" w:after="0" w:afterAutospacing="0" w:line="276" w:lineRule="auto"/>
      </w:pPr>
      <w:r w:rsidRPr="00B96E6E">
        <w:t>– воспит</w:t>
      </w:r>
      <w:r w:rsidR="001F01BC">
        <w:t>ывать</w:t>
      </w:r>
      <w:r w:rsidRPr="00B96E6E">
        <w:t xml:space="preserve"> патриотизм, толерантност</w:t>
      </w:r>
      <w:r w:rsidR="001F01BC">
        <w:t>ь</w:t>
      </w:r>
      <w:r w:rsidRPr="00B96E6E">
        <w:t>, уважени</w:t>
      </w:r>
      <w:r w:rsidR="001F01BC">
        <w:t>е</w:t>
      </w:r>
      <w:r w:rsidRPr="00B96E6E">
        <w:t xml:space="preserve"> к другим народам и культурам; бережно</w:t>
      </w:r>
      <w:r w:rsidR="001F01BC">
        <w:t>е</w:t>
      </w:r>
      <w:r w:rsidRPr="00B96E6E">
        <w:t xml:space="preserve"> отношени</w:t>
      </w:r>
      <w:r w:rsidR="001F01BC">
        <w:t>е</w:t>
      </w:r>
      <w:r w:rsidRPr="00B96E6E">
        <w:t xml:space="preserve"> к окружающей среде;</w:t>
      </w:r>
    </w:p>
    <w:p w14:paraId="1BBF4054" w14:textId="5E958C92" w:rsidR="00867B5C" w:rsidRPr="00B96E6E" w:rsidRDefault="00830400" w:rsidP="00E93756">
      <w:pPr>
        <w:pStyle w:val="a7"/>
        <w:spacing w:before="0" w:beforeAutospacing="0" w:after="0" w:afterAutospacing="0" w:line="276" w:lineRule="auto"/>
        <w:rPr>
          <w:b/>
          <w:i/>
        </w:rPr>
      </w:pPr>
      <w:r w:rsidRPr="00B96E6E">
        <w:t xml:space="preserve">– </w:t>
      </w:r>
      <w:r w:rsidR="001F01BC">
        <w:t xml:space="preserve">расширить </w:t>
      </w:r>
      <w:r w:rsidRPr="00B96E6E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14:paraId="1313A62B" w14:textId="77777777" w:rsidR="00744D60" w:rsidRPr="00B96E6E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BA0ED" w14:textId="77777777" w:rsidR="00AB305A" w:rsidRDefault="00AB305A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88C19" w14:textId="77777777" w:rsidR="00AB305A" w:rsidRDefault="00AB305A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BAC7F" w14:textId="77777777" w:rsidR="00AB305A" w:rsidRDefault="00AB305A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DA7651" w14:textId="17C55763" w:rsidR="00685A33" w:rsidRPr="00B96E6E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hAnsi="Times New Roman"/>
          <w:b/>
          <w:sz w:val="24"/>
          <w:szCs w:val="24"/>
        </w:rPr>
        <w:lastRenderedPageBreak/>
        <w:t xml:space="preserve">ПЛАНИРУЕМЫЕ ПРЕДМЕТНЫЕ РЕЗУЛЬТАТЫ </w:t>
      </w:r>
      <w:r w:rsidR="009D41A5" w:rsidRPr="00B96E6E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B96E6E">
        <w:rPr>
          <w:rFonts w:ascii="Times New Roman" w:hAnsi="Times New Roman"/>
          <w:b/>
          <w:sz w:val="24"/>
          <w:szCs w:val="24"/>
        </w:rPr>
        <w:t>КУРСА</w:t>
      </w:r>
    </w:p>
    <w:p w14:paraId="1EF9F232" w14:textId="77777777" w:rsidR="00744D60" w:rsidRPr="00B96E6E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85A33" w:rsidRPr="00B96E6E" w14:paraId="6CE5EBDD" w14:textId="77777777" w:rsidTr="00685A33">
        <w:tc>
          <w:tcPr>
            <w:tcW w:w="7280" w:type="dxa"/>
          </w:tcPr>
          <w:p w14:paraId="75CD29E0" w14:textId="77777777" w:rsidR="00685A33" w:rsidRPr="00B96E6E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E6E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</w:p>
        </w:tc>
        <w:tc>
          <w:tcPr>
            <w:tcW w:w="7280" w:type="dxa"/>
          </w:tcPr>
          <w:p w14:paraId="5ACC5BAD" w14:textId="77777777" w:rsidR="00685A33" w:rsidRPr="00B96E6E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E6E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685A33" w:rsidRPr="00B96E6E" w14:paraId="5CC99AAA" w14:textId="77777777" w:rsidTr="00685A33">
        <w:tc>
          <w:tcPr>
            <w:tcW w:w="7280" w:type="dxa"/>
          </w:tcPr>
          <w:p w14:paraId="4B966C54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значение географии как науки и объяснять ее роль в решении проблем человечества;</w:t>
            </w:r>
          </w:p>
          <w:p w14:paraId="64C6B3D8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14:paraId="35EE63CC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15776C64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процессов и явлений;</w:t>
            </w:r>
          </w:p>
          <w:p w14:paraId="218605A8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географические объекты между собой по заданным критериям;</w:t>
            </w:r>
          </w:p>
          <w:p w14:paraId="2D93C2E4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14:paraId="18A87BE6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причинно-следственные связи природно-хозяйственных явлений и процессов;</w:t>
            </w:r>
          </w:p>
          <w:p w14:paraId="12A5DC95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 объяснять существенные признаки географических объектов и явлений;</w:t>
            </w:r>
          </w:p>
          <w:p w14:paraId="000BF22F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объяснять географические аспекты различных текущих событий и ситуаций;</w:t>
            </w:r>
          </w:p>
          <w:p w14:paraId="6556B570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h.2suumq8qn9ny"/>
            <w:bookmarkEnd w:id="0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изменения геосистем в результате природных и антропогенных воздействий;</w:t>
            </w:r>
          </w:p>
          <w:p w14:paraId="4A7B64A7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h.acvnlygo8lhv"/>
            <w:bookmarkEnd w:id="1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по определению состояния окружающей среды, ее пригодности для жизни человека;</w:t>
            </w:r>
          </w:p>
          <w:p w14:paraId="7AD12F69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демографическую ситуацию, процессы урбанизации, миграции в странах и регионах мира;</w:t>
            </w:r>
          </w:p>
          <w:p w14:paraId="4614B9B1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состав, структуру и закономерности размещения населения мира, регионов, стран и их частей;</w:t>
            </w:r>
          </w:p>
          <w:p w14:paraId="2424A088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географию рынка труда;</w:t>
            </w:r>
          </w:p>
          <w:p w14:paraId="2C2F4418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рассчитывать численность населения с учетом естественного движения и миграции населения стран, регионов мира;</w:t>
            </w:r>
          </w:p>
          <w:p w14:paraId="2C541986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14:paraId="3163E420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отраслевую структуру хозяйства отдельных стран и регионов мира;</w:t>
            </w:r>
          </w:p>
          <w:p w14:paraId="60336D2D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примеры, объясняющие географическое разделение труда;</w:t>
            </w:r>
          </w:p>
          <w:p w14:paraId="2FF0311D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14:paraId="2C98F03D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14:paraId="024531AD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место отдельных стран и регионов в мировом хозяйстве;</w:t>
            </w:r>
          </w:p>
          <w:p w14:paraId="338F6156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14:paraId="1E95EF85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влияние глобальных проблем человечества на жизнь населения и развитие мирового хозяйства.</w:t>
            </w:r>
          </w:p>
          <w:p w14:paraId="79129289" w14:textId="77777777" w:rsidR="00685A33" w:rsidRPr="00B96E6E" w:rsidRDefault="00685A33" w:rsidP="00037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588C8E13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14:paraId="233355EE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14:paraId="03745BF0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14:paraId="21F7BCD0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14:paraId="38133B00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наиболее важные экологические, социально-экономические проблемы;</w:t>
            </w:r>
          </w:p>
          <w:p w14:paraId="54CB34C2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14:paraId="12B3D471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14:paraId="17E99DFD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14:paraId="785EA974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сущность интеграционных процессов в мировом сообществе;</w:t>
            </w:r>
          </w:p>
          <w:p w14:paraId="6297D055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14:paraId="75203D32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социально-экономические последствия изменения современной политической карты мира;</w:t>
            </w:r>
          </w:p>
          <w:p w14:paraId="70D88BB7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геополитические риски, вызванные социально-экономическими и </w:t>
            </w:r>
            <w:proofErr w:type="spellStart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процессами, происходящими в мире;</w:t>
            </w:r>
          </w:p>
          <w:p w14:paraId="3E74E2B1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изменение отраслевой структуры отдельных стран и регионов мира;</w:t>
            </w:r>
          </w:p>
          <w:p w14:paraId="252979D8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влияние отдельных стран и регионов на мировое хозяйство;</w:t>
            </w:r>
          </w:p>
          <w:p w14:paraId="43340944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региональную политику отдельных стран и регионов;</w:t>
            </w:r>
          </w:p>
          <w:p w14:paraId="3E545F94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основные направления международных исследований малоизученных территорий;</w:t>
            </w:r>
          </w:p>
          <w:p w14:paraId="45E37D7E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14:paraId="4352249D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14:paraId="41536CB5" w14:textId="77777777" w:rsidR="000376B3" w:rsidRPr="00B96E6E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h.6t3mrq4bbd2k"/>
            <w:bookmarkEnd w:id="2"/>
            <w:r w:rsidRPr="00B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оценку международной деятельности, направленной на решение глобальных проблем человечества.</w:t>
            </w:r>
          </w:p>
          <w:p w14:paraId="387E3525" w14:textId="77777777" w:rsidR="00685A33" w:rsidRPr="00B96E6E" w:rsidRDefault="00685A33" w:rsidP="00037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F5DE0" w14:textId="77777777" w:rsidR="00685A33" w:rsidRPr="00B96E6E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1265A" w14:textId="77777777" w:rsidR="00BF3FA0" w:rsidRPr="00B96E6E" w:rsidRDefault="00BF3FA0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>Проектная и учебно-исследовательская деятельность</w:t>
      </w:r>
    </w:p>
    <w:p w14:paraId="1E292B94" w14:textId="77777777" w:rsidR="00BF3FA0" w:rsidRPr="00B96E6E" w:rsidRDefault="00BF3FA0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79A149" w14:textId="77777777" w:rsidR="00CA5D8F" w:rsidRPr="00B96E6E" w:rsidRDefault="00C111FC" w:rsidP="00C111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>Антропогенные катастрофы в природе.</w:t>
      </w:r>
      <w:r w:rsidRPr="00B96E6E">
        <w:rPr>
          <w:rFonts w:ascii="Times New Roman" w:hAnsi="Times New Roman"/>
          <w:sz w:val="24"/>
          <w:szCs w:val="24"/>
        </w:rPr>
        <w:br/>
        <w:t>Антропогенные ландшафты города.</w:t>
      </w:r>
      <w:r w:rsidRPr="00B96E6E">
        <w:rPr>
          <w:rFonts w:ascii="Times New Roman" w:hAnsi="Times New Roman"/>
          <w:sz w:val="24"/>
          <w:szCs w:val="24"/>
        </w:rPr>
        <w:br/>
        <w:t>Великие страны жажды (пустыни).</w:t>
      </w:r>
    </w:p>
    <w:p w14:paraId="512D4329" w14:textId="77777777" w:rsidR="00C111FC" w:rsidRPr="00B96E6E" w:rsidRDefault="00C111FC" w:rsidP="00C11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6E">
        <w:rPr>
          <w:rFonts w:ascii="Times New Roman" w:hAnsi="Times New Roman"/>
          <w:sz w:val="24"/>
          <w:szCs w:val="24"/>
        </w:rPr>
        <w:t>Влияние антропогенной деятельности на глобальное потепление климата.</w:t>
      </w:r>
      <w:r w:rsidRPr="00B96E6E">
        <w:rPr>
          <w:rFonts w:ascii="Times New Roman" w:hAnsi="Times New Roman"/>
          <w:sz w:val="24"/>
          <w:szCs w:val="24"/>
        </w:rPr>
        <w:br/>
        <w:t>Влияние географических особенностей на национальные символы страны.</w:t>
      </w:r>
      <w:r w:rsidRPr="00B96E6E">
        <w:rPr>
          <w:rFonts w:ascii="Times New Roman" w:hAnsi="Times New Roman"/>
          <w:sz w:val="24"/>
          <w:szCs w:val="24"/>
        </w:rPr>
        <w:br/>
        <w:t>Влияние капризов погоды на здоровье людей.</w:t>
      </w:r>
      <w:r w:rsidRPr="00B96E6E">
        <w:rPr>
          <w:rFonts w:ascii="Times New Roman" w:hAnsi="Times New Roman"/>
          <w:sz w:val="24"/>
          <w:szCs w:val="24"/>
        </w:rPr>
        <w:br/>
        <w:t>Влияние хозяйственной деятельности человека на состояние почвы.</w:t>
      </w:r>
      <w:r w:rsidRPr="00B96E6E">
        <w:rPr>
          <w:rFonts w:ascii="Times New Roman" w:hAnsi="Times New Roman"/>
          <w:sz w:val="24"/>
          <w:szCs w:val="24"/>
        </w:rPr>
        <w:br/>
        <w:t>Влияние цветовой гаммы города на здоровье его жителей.</w:t>
      </w:r>
      <w:r w:rsidRPr="00B96E6E">
        <w:rPr>
          <w:rFonts w:ascii="Times New Roman" w:hAnsi="Times New Roman"/>
          <w:sz w:val="24"/>
          <w:szCs w:val="24"/>
        </w:rPr>
        <w:br/>
      </w: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Возможности развития туризма в нашем городе.</w:t>
      </w: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Географическая грамотность учащихся нашей школы. </w:t>
      </w:r>
    </w:p>
    <w:p w14:paraId="50766D56" w14:textId="77777777" w:rsidR="00C111FC" w:rsidRPr="00B96E6E" w:rsidRDefault="00C111FC" w:rsidP="00C11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Исследование современного туризма</w:t>
      </w: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>Каким вы видите демографический портрет планеты к концу 21 века?</w:t>
      </w:r>
    </w:p>
    <w:p w14:paraId="6A4D563B" w14:textId="77777777" w:rsidR="00201389" w:rsidRPr="00B96E6E" w:rsidRDefault="00C111FC" w:rsidP="00C11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Мировые города – главные центры активности мирового сообщества.</w:t>
      </w: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Может ли 21 век стать веком старения </w:t>
      </w:r>
      <w:r w:rsidR="00201389" w:rsidRPr="00B96E6E">
        <w:rPr>
          <w:rFonts w:ascii="Times New Roman" w:eastAsia="Times New Roman" w:hAnsi="Times New Roman"/>
          <w:sz w:val="24"/>
          <w:szCs w:val="24"/>
          <w:lang w:eastAsia="ru-RU"/>
        </w:rPr>
        <w:t>населения?</w:t>
      </w:r>
    </w:p>
    <w:p w14:paraId="33F1F50B" w14:textId="77777777" w:rsidR="00201389" w:rsidRPr="00B96E6E" w:rsidRDefault="00201389" w:rsidP="00C11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Непризнанные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государства. Общие особенности и проблемы.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>Нетрадиционные источники получения энергии.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>Нефть и ее роль в жизни человека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>Особо охраняемые территории мира.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Почему Европа была и остаётся главным районом международного </w:t>
      </w: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туризма?</w:t>
      </w:r>
    </w:p>
    <w:p w14:paraId="64527824" w14:textId="77777777" w:rsidR="00201389" w:rsidRPr="00B96E6E" w:rsidRDefault="00201389" w:rsidP="00C11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Почему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Атлантический океан стал «великим путём мировой торговли</w:t>
      </w: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»?</w:t>
      </w:r>
    </w:p>
    <w:p w14:paraId="4AD7F26A" w14:textId="77777777" w:rsidR="00C111FC" w:rsidRPr="00B96E6E" w:rsidRDefault="00201389" w:rsidP="00C111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современного вулканизма Исландии и Камчатки.</w:t>
      </w:r>
      <w:r w:rsidR="00C111FC" w:rsidRPr="00B96E6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597BB794" w14:textId="77777777" w:rsidR="005A6260" w:rsidRPr="00B96E6E" w:rsidRDefault="005A62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3E9841" w14:textId="2B584F48" w:rsidR="003F4CB6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9D41A5" w:rsidRPr="00B96E6E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B96E6E">
        <w:rPr>
          <w:rFonts w:ascii="Times New Roman" w:hAnsi="Times New Roman"/>
          <w:b/>
          <w:sz w:val="24"/>
          <w:szCs w:val="24"/>
        </w:rPr>
        <w:t>КУРСА</w:t>
      </w:r>
    </w:p>
    <w:p w14:paraId="75E651E6" w14:textId="373F25FE" w:rsidR="00D26607" w:rsidRDefault="00D26607" w:rsidP="00ED63B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Региональная характеристика мира</w:t>
      </w:r>
      <w:r w:rsidRPr="00B96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A3C9873" w14:textId="77777777" w:rsidR="00ED63B0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ED63B0" w:rsidRP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Зарубежная Европа</w:t>
      </w:r>
    </w:p>
    <w:p w14:paraId="0E75FDAD" w14:textId="4AA02E8A" w:rsidR="00D26607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Европы. Объекты Всемирного наследия.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Демографическая ситуация в 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арубежной Европе.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Национальный и религиозный состав населения. Обострение межнациональных противоречий в ряде стран. Особенности расселения, географии городов.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Уровни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темпы урбанизации. Крупнейшие городские агломерации зарубежной Европы.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Хозяйственные различия между странами. Центральная ось развития.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Главные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средне-и южно-европейский. Их географические и отраслевые особенности.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Международные экономические связи.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Охрана окружающей среды и экологические проблемы, экологическая политика.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Особенности европейских субрегионов.</w:t>
      </w:r>
    </w:p>
    <w:p w14:paraId="40726023" w14:textId="7EDEE30C" w:rsidR="00ED63B0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ED63B0" w:rsidRP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Зарубежная Азия.</w:t>
      </w:r>
      <w:r w:rsidR="00ED63B0" w:rsidRP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Австралия.</w:t>
      </w:r>
    </w:p>
    <w:p w14:paraId="5F417140" w14:textId="47B93660" w:rsidR="00D26607" w:rsidRPr="00D26607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региона. Территория, границы, положение, состав региона. Большие различия между странами.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Природные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условия, их контрастность, неравно-мерность распределения ресурсов. Особое значение нефти. Земельные и агроклиматические ресурсы.</w:t>
      </w:r>
    </w:p>
    <w:p w14:paraId="6F958C92" w14:textId="204A05E9" w:rsidR="00D26607" w:rsidRPr="00ED63B0" w:rsidRDefault="00D26607" w:rsidP="00ED6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Население: численность и особенности воспроизводства. Сложный этнический состав.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Межнациональные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конфликты и территориальные споры. Азия –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родина трех мировых религий. Размещения населения и процессы урбанизации.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хозяйственного развития и международная специализация стран. Новые индустриальные страны. Нефтедобывающие страны. Интеграционные группировки стран зарубежной Азии.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Охрана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окружающей среды и экологические проблемы, экологическая политика. Угроза обезлесения и опустынивания. Объекты Всемирного наследия.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Специфика субрегионов.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Страны Азии. Япония. Китайская Народная Республика. Республика Индия. Австралия. Краткая историческая справка. Территория, границы, положение. Политическая карта. Государственный строй.</w:t>
      </w:r>
    </w:p>
    <w:p w14:paraId="142F2D9B" w14:textId="77777777" w:rsidR="00D26607" w:rsidRPr="00ED63B0" w:rsidRDefault="00D26607" w:rsidP="00ED6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04C4B" w14:textId="06AB5B9D" w:rsidR="00ED63B0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Африка</w:t>
      </w:r>
      <w:r w:rsidR="00ED63B0" w:rsidRP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183A5B63" w14:textId="5B6233F0" w:rsidR="00D26607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Природные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горно-добывающей</w:t>
      </w:r>
      <w:proofErr w:type="gramEnd"/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промышленности, основные отрасли и районы размещения. Особенности сельского хозяйства. Монокультура земледелия –причина деградации земель. Транспортные проблемы Африки. Непроизводственная сфера.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Охрана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окружающей среды и экологические проблемы. Заповедники и национальные парки. Объекты Всемирного наследия.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Международные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экономические связи.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Южно-Африканская Республика (ЮАР) –единственная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</w:t>
      </w:r>
    </w:p>
    <w:p w14:paraId="0AB891E1" w14:textId="10A23C69" w:rsidR="00ED63B0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ED63B0" w:rsidRP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Северная Америка</w:t>
      </w:r>
      <w:r w:rsidR="00ED63B0" w:rsidRP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10D3CEB7" w14:textId="63ECD658" w:rsidR="00D26607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Соединенные Штаты Америки. Краткая историческая справка. Территория, границы, положение. Государственный строй.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Численность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воспроизводство населения. Специфика этнического и религиозного состава.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Роль иммиграции в формировании населения.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Хозяйство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География основных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Загрязнение окружающей среды в США и меры по ее охране. Национальные парки и объекты Всемирного наследия.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Внутренние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различия. Экономические районы: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–признаки страны переселенческого капитализма. Место Канады в мировом хозяйстве. Взаимозависимость экономики Канады и США.</w:t>
      </w:r>
    </w:p>
    <w:p w14:paraId="62532C6F" w14:textId="46D7B3F4" w:rsid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Латинская Америка</w:t>
      </w:r>
      <w:r w:rsid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25875F95" w14:textId="2A38AD49" w:rsidR="00D26607" w:rsidRP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Состав и общая характеристика региона.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Географическое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положение. Природные условия и ресурсы.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Население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proofErr w:type="gram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ее главные районы и отрасли.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Обрабатывающая промышленность, основные отрасли и черты ее размещения.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землевладения: латифундии и </w:t>
      </w:r>
      <w:proofErr w:type="spellStart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минифундии</w:t>
      </w:r>
      <w:proofErr w:type="spellEnd"/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. Главные сельскохозяйственные районы и их специализация. Основные черты развития и размещения транспорта. Международные экономические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связи. Охрана окружающей среды и экологические проблемы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</w:t>
      </w:r>
    </w:p>
    <w:p w14:paraId="7484E045" w14:textId="77777777" w:rsidR="00D26607" w:rsidRPr="00ED63B0" w:rsidRDefault="00D26607" w:rsidP="00ED6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61AA2" w14:textId="00B82A75" w:rsidR="00ED63B0" w:rsidRDefault="00D26607" w:rsidP="00ED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ED63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</w:t>
      </w:r>
      <w:r w:rsidRPr="00D266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Россия в современном мире.</w:t>
      </w:r>
    </w:p>
    <w:p w14:paraId="1CE53E33" w14:textId="4D9C20C5" w:rsidR="00D26607" w:rsidRPr="00ED63B0" w:rsidRDefault="00D26607" w:rsidP="006B2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Экономико-географическая история России. Роль России в мировом хозяйстве и ее изменение. Россия на современной политической и экономической карте мира. Отрасли международной специализации России. Международные связи России.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607">
        <w:rPr>
          <w:rFonts w:ascii="Times New Roman" w:eastAsia="Times New Roman" w:hAnsi="Times New Roman"/>
          <w:sz w:val="24"/>
          <w:szCs w:val="24"/>
          <w:lang w:eastAsia="ru-RU"/>
        </w:rPr>
        <w:t>Россия на политической карте мире, в мировом хозяйстве, системе международно-финансовых и политических</w:t>
      </w:r>
      <w:r w:rsidR="006B2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3B0">
        <w:rPr>
          <w:rFonts w:ascii="Times New Roman" w:eastAsia="Times New Roman" w:hAnsi="Times New Roman"/>
          <w:sz w:val="24"/>
          <w:szCs w:val="24"/>
          <w:lang w:eastAsia="ru-RU"/>
        </w:rPr>
        <w:t>отношений.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3B0">
        <w:rPr>
          <w:rFonts w:ascii="Times New Roman" w:eastAsia="Times New Roman" w:hAnsi="Times New Roman"/>
          <w:sz w:val="24"/>
          <w:szCs w:val="24"/>
          <w:lang w:eastAsia="ru-RU"/>
        </w:rPr>
        <w:t>Особенности географии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Определение основных направлений развития внешнеэкономических связей России</w:t>
      </w:r>
    </w:p>
    <w:p w14:paraId="3A27C504" w14:textId="311D1EB5" w:rsidR="00627EA3" w:rsidRPr="003229B5" w:rsidRDefault="00D26607" w:rsidP="00627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29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Глобальные проблемы человечества</w:t>
      </w:r>
    </w:p>
    <w:p w14:paraId="2424A77C" w14:textId="5673F917" w:rsidR="00D26607" w:rsidRPr="00B96E6E" w:rsidRDefault="00D26607" w:rsidP="00627E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3B0">
        <w:rPr>
          <w:rFonts w:ascii="Times New Roman" w:eastAsia="Times New Roman" w:hAnsi="Times New Roman"/>
          <w:sz w:val="24"/>
          <w:szCs w:val="24"/>
          <w:lang w:eastAsia="ru-RU"/>
        </w:rPr>
        <w:t>Истоки глобальных проблем человечества. Систематизация глобальных проблем. Глобальное моделирование. Взаимосвязи глобальных проблем: Роль географии в решении глобальных проблем человечества. Новые модели цивилизаци</w:t>
      </w:r>
      <w:r w:rsidR="00ED63B0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14:paraId="3F583207" w14:textId="77777777" w:rsidR="00ED63B0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E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3082DEA2" w14:textId="77777777" w:rsidR="000376B3" w:rsidRPr="00B96E6E" w:rsidRDefault="000376B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3CC89" w14:textId="77777777" w:rsidR="00D061B1" w:rsidRPr="00B96E6E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EA7BE2" w14:textId="77777777" w:rsidR="00D061B1" w:rsidRPr="00B96E6E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9F7E52" w14:textId="77777777" w:rsidR="00D061B1" w:rsidRPr="00B96E6E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DD4E0" w14:textId="77777777" w:rsidR="00D061B1" w:rsidRPr="00B96E6E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C5AFC" w14:textId="77777777" w:rsidR="005D54AA" w:rsidRPr="00B96E6E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5D54AA" w:rsidRPr="00B96E6E">
        <w:rPr>
          <w:rFonts w:ascii="Times New Roman" w:hAnsi="Times New Roman"/>
          <w:b/>
          <w:sz w:val="24"/>
          <w:szCs w:val="24"/>
        </w:rPr>
        <w:t>ПЛАНИРОВАНИЕ</w:t>
      </w:r>
    </w:p>
    <w:p w14:paraId="625B4592" w14:textId="77777777" w:rsidR="005D54AA" w:rsidRPr="00B96E6E" w:rsidRDefault="005D54AA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362"/>
        <w:gridCol w:w="2912"/>
        <w:gridCol w:w="2912"/>
      </w:tblGrid>
      <w:tr w:rsidR="005D54AA" w:rsidRPr="00B96E6E" w14:paraId="1E0EE4AF" w14:textId="77777777" w:rsidTr="003229B5">
        <w:trPr>
          <w:trHeight w:val="20"/>
        </w:trPr>
        <w:tc>
          <w:tcPr>
            <w:tcW w:w="704" w:type="dxa"/>
          </w:tcPr>
          <w:p w14:paraId="6288CB94" w14:textId="77777777" w:rsidR="005D54AA" w:rsidRPr="00B96E6E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34F6C8EE" w14:textId="77777777" w:rsidR="005D54AA" w:rsidRPr="00B96E6E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6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362" w:type="dxa"/>
          </w:tcPr>
          <w:p w14:paraId="7A8715F8" w14:textId="77777777" w:rsidR="005D54AA" w:rsidRPr="00B96E6E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6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14:paraId="2B62BE2F" w14:textId="77777777" w:rsidR="005D54AA" w:rsidRPr="00B96E6E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6E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912" w:type="dxa"/>
          </w:tcPr>
          <w:p w14:paraId="0626EAEB" w14:textId="77777777" w:rsidR="005D54AA" w:rsidRPr="00B96E6E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96E6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96E6E">
              <w:rPr>
                <w:rFonts w:ascii="Times New Roman" w:hAnsi="Times New Roman"/>
                <w:sz w:val="24"/>
                <w:szCs w:val="24"/>
              </w:rPr>
              <w:t>/р, с/р</w:t>
            </w:r>
          </w:p>
        </w:tc>
      </w:tr>
      <w:tr w:rsidR="003229B5" w:rsidRPr="00B96E6E" w14:paraId="45F25F20" w14:textId="77777777" w:rsidTr="003229B5">
        <w:trPr>
          <w:trHeight w:val="20"/>
        </w:trPr>
        <w:tc>
          <w:tcPr>
            <w:tcW w:w="704" w:type="dxa"/>
            <w:vMerge w:val="restart"/>
            <w:vAlign w:val="center"/>
          </w:tcPr>
          <w:p w14:paraId="276041CB" w14:textId="0B92B841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2C8D04E" w14:textId="2281AC03" w:rsidR="003229B5" w:rsidRPr="003229B5" w:rsidRDefault="003229B5" w:rsidP="00322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9B5">
              <w:rPr>
                <w:rFonts w:ascii="Times New Roman" w:hAnsi="Times New Roman"/>
                <w:bCs/>
                <w:sz w:val="24"/>
                <w:szCs w:val="24"/>
              </w:rPr>
              <w:t>Региональная характеристика мира</w:t>
            </w:r>
            <w:r w:rsidRPr="003229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vAlign w:val="center"/>
          </w:tcPr>
          <w:p w14:paraId="5CEC05B8" w14:textId="541CD786" w:rsidR="003229B5" w:rsidRPr="003229B5" w:rsidRDefault="00847675" w:rsidP="00C644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12" w:type="dxa"/>
            <w:vAlign w:val="center"/>
          </w:tcPr>
          <w:p w14:paraId="65A44553" w14:textId="718517FA" w:rsidR="003229B5" w:rsidRPr="003229B5" w:rsidRDefault="00847675" w:rsidP="00777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14:paraId="6A04670D" w14:textId="19F5CC08" w:rsidR="003229B5" w:rsidRPr="003229B5" w:rsidRDefault="00847675" w:rsidP="00777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229B5" w:rsidRPr="00B96E6E" w14:paraId="49881710" w14:textId="77777777" w:rsidTr="003229B5">
        <w:trPr>
          <w:trHeight w:val="20"/>
        </w:trPr>
        <w:tc>
          <w:tcPr>
            <w:tcW w:w="704" w:type="dxa"/>
            <w:vMerge/>
            <w:vAlign w:val="center"/>
          </w:tcPr>
          <w:p w14:paraId="7E381CB2" w14:textId="77777777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9B1E335" w14:textId="1D48CA22" w:rsidR="003229B5" w:rsidRPr="00B96E6E" w:rsidRDefault="003229B5" w:rsidP="0032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2362" w:type="dxa"/>
            <w:vAlign w:val="center"/>
          </w:tcPr>
          <w:p w14:paraId="48663C8C" w14:textId="21C94EDF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12" w:type="dxa"/>
            <w:vAlign w:val="center"/>
          </w:tcPr>
          <w:p w14:paraId="152DADF7" w14:textId="097A347B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14778DD0" w14:textId="658318FB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229B5" w:rsidRPr="00B96E6E" w14:paraId="22C9BF37" w14:textId="77777777" w:rsidTr="003229B5">
        <w:trPr>
          <w:trHeight w:val="20"/>
        </w:trPr>
        <w:tc>
          <w:tcPr>
            <w:tcW w:w="704" w:type="dxa"/>
            <w:vMerge/>
            <w:vAlign w:val="center"/>
          </w:tcPr>
          <w:p w14:paraId="04E9AAFD" w14:textId="77777777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3516E26" w14:textId="586E27FB" w:rsidR="003229B5" w:rsidRPr="00B96E6E" w:rsidRDefault="003229B5" w:rsidP="0032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Зарубежная Азия. Австралия.</w:t>
            </w:r>
          </w:p>
        </w:tc>
        <w:tc>
          <w:tcPr>
            <w:tcW w:w="2362" w:type="dxa"/>
            <w:vAlign w:val="center"/>
          </w:tcPr>
          <w:p w14:paraId="35FB7129" w14:textId="42E3801A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12" w:type="dxa"/>
            <w:vAlign w:val="center"/>
          </w:tcPr>
          <w:p w14:paraId="0A310512" w14:textId="303BF933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159C287B" w14:textId="71622F52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229B5" w:rsidRPr="00B96E6E" w14:paraId="79B29928" w14:textId="77777777" w:rsidTr="003229B5">
        <w:trPr>
          <w:trHeight w:val="20"/>
        </w:trPr>
        <w:tc>
          <w:tcPr>
            <w:tcW w:w="704" w:type="dxa"/>
            <w:vMerge/>
            <w:vAlign w:val="center"/>
          </w:tcPr>
          <w:p w14:paraId="30B9743A" w14:textId="77777777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B9C9F60" w14:textId="24864A82" w:rsidR="003229B5" w:rsidRPr="00B96E6E" w:rsidRDefault="003229B5" w:rsidP="0032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2362" w:type="dxa"/>
            <w:vAlign w:val="center"/>
          </w:tcPr>
          <w:p w14:paraId="229B1FDC" w14:textId="2CB63D0A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14:paraId="342209AC" w14:textId="77777777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18D9E1A8" w14:textId="5EBE4A55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3229B5" w:rsidRPr="00B96E6E" w14:paraId="381760EE" w14:textId="77777777" w:rsidTr="003229B5">
        <w:trPr>
          <w:trHeight w:val="20"/>
        </w:trPr>
        <w:tc>
          <w:tcPr>
            <w:tcW w:w="704" w:type="dxa"/>
            <w:vMerge/>
            <w:vAlign w:val="center"/>
          </w:tcPr>
          <w:p w14:paraId="53AA9D66" w14:textId="77777777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3653449" w14:textId="7DA73AC9" w:rsidR="003229B5" w:rsidRPr="00B96E6E" w:rsidRDefault="003229B5" w:rsidP="0032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2362" w:type="dxa"/>
            <w:vAlign w:val="center"/>
          </w:tcPr>
          <w:p w14:paraId="6C93B360" w14:textId="66506912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14:paraId="7955686D" w14:textId="77777777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5C9415DB" w14:textId="45368E4C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3229B5" w:rsidRPr="00B96E6E" w14:paraId="4CAC58BB" w14:textId="77777777" w:rsidTr="003229B5">
        <w:trPr>
          <w:trHeight w:val="20"/>
        </w:trPr>
        <w:tc>
          <w:tcPr>
            <w:tcW w:w="704" w:type="dxa"/>
            <w:vMerge/>
            <w:vAlign w:val="center"/>
          </w:tcPr>
          <w:p w14:paraId="73EE534A" w14:textId="77777777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8FE2D01" w14:textId="3ECA0108" w:rsidR="003229B5" w:rsidRPr="00B96E6E" w:rsidRDefault="003229B5" w:rsidP="0032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2362" w:type="dxa"/>
            <w:vAlign w:val="center"/>
          </w:tcPr>
          <w:p w14:paraId="6A114139" w14:textId="35DBB979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14:paraId="33001AF3" w14:textId="07D3DAF2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26169DB1" w14:textId="58FDD745" w:rsidR="003229B5" w:rsidRPr="003229B5" w:rsidRDefault="00714DAC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3229B5" w:rsidRPr="00B96E6E" w14:paraId="3DC4C404" w14:textId="77777777" w:rsidTr="003229B5">
        <w:trPr>
          <w:trHeight w:val="20"/>
        </w:trPr>
        <w:tc>
          <w:tcPr>
            <w:tcW w:w="704" w:type="dxa"/>
            <w:vMerge/>
            <w:vAlign w:val="center"/>
          </w:tcPr>
          <w:p w14:paraId="7998CDE9" w14:textId="77777777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6206C63" w14:textId="4AB1A5AF" w:rsidR="003229B5" w:rsidRDefault="003229B5" w:rsidP="003229B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2362" w:type="dxa"/>
            <w:vAlign w:val="center"/>
          </w:tcPr>
          <w:p w14:paraId="54EAFED6" w14:textId="496719F1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14:paraId="563F2EBC" w14:textId="77777777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50F0B7B7" w14:textId="77777777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229B5" w:rsidRPr="00B96E6E" w14:paraId="29000695" w14:textId="77777777" w:rsidTr="003229B5">
        <w:trPr>
          <w:trHeight w:val="20"/>
        </w:trPr>
        <w:tc>
          <w:tcPr>
            <w:tcW w:w="704" w:type="dxa"/>
            <w:vAlign w:val="center"/>
          </w:tcPr>
          <w:p w14:paraId="00C4E2ED" w14:textId="257D76C4" w:rsidR="003229B5" w:rsidRPr="00B96E6E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1C424896" w14:textId="5E7BAA8C" w:rsidR="003229B5" w:rsidRPr="003229B5" w:rsidRDefault="003229B5" w:rsidP="003229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229B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2362" w:type="dxa"/>
            <w:vAlign w:val="center"/>
          </w:tcPr>
          <w:p w14:paraId="35E75598" w14:textId="39836A05" w:rsidR="003229B5" w:rsidRPr="00B96E6E" w:rsidRDefault="00F127C3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14:paraId="06CB88EB" w14:textId="01871D28" w:rsidR="003229B5" w:rsidRPr="00B96E6E" w:rsidRDefault="00F127C3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49504F53" w14:textId="05A10C47" w:rsidR="003229B5" w:rsidRPr="00B96E6E" w:rsidRDefault="0084767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29B5" w:rsidRPr="00B96E6E" w14:paraId="64C25EEC" w14:textId="77777777" w:rsidTr="003229B5">
        <w:trPr>
          <w:trHeight w:val="20"/>
        </w:trPr>
        <w:tc>
          <w:tcPr>
            <w:tcW w:w="704" w:type="dxa"/>
            <w:vAlign w:val="center"/>
          </w:tcPr>
          <w:p w14:paraId="74CC7A17" w14:textId="579D9864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6374B592" w14:textId="7F1FBC54" w:rsidR="003229B5" w:rsidRPr="003229B5" w:rsidRDefault="003229B5" w:rsidP="0032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362" w:type="dxa"/>
            <w:vAlign w:val="center"/>
          </w:tcPr>
          <w:p w14:paraId="0F668D90" w14:textId="684671DE" w:rsidR="003229B5" w:rsidRPr="003229B5" w:rsidRDefault="00B2501C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6C5199E3" w14:textId="77777777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11898BBC" w14:textId="77777777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9B5" w:rsidRPr="00B96E6E" w14:paraId="60AE9B02" w14:textId="77777777" w:rsidTr="003229B5">
        <w:trPr>
          <w:trHeight w:val="20"/>
        </w:trPr>
        <w:tc>
          <w:tcPr>
            <w:tcW w:w="704" w:type="dxa"/>
            <w:vAlign w:val="center"/>
          </w:tcPr>
          <w:p w14:paraId="6AD6A9E3" w14:textId="53EC09E5" w:rsidR="003229B5" w:rsidRPr="003229B5" w:rsidRDefault="003229B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840677E" w14:textId="4078067C" w:rsidR="003229B5" w:rsidRPr="003229B5" w:rsidRDefault="003229B5" w:rsidP="0032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62" w:type="dxa"/>
            <w:vAlign w:val="center"/>
          </w:tcPr>
          <w:p w14:paraId="69CF3AB1" w14:textId="18EBBB6A" w:rsidR="003229B5" w:rsidRPr="003229B5" w:rsidRDefault="00847675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12" w:type="dxa"/>
            <w:vAlign w:val="center"/>
          </w:tcPr>
          <w:p w14:paraId="4E0B840C" w14:textId="2D6E5F63" w:rsidR="003229B5" w:rsidRPr="003229B5" w:rsidRDefault="0084767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14:paraId="2AD5A1D8" w14:textId="0E60AA35" w:rsidR="003229B5" w:rsidRPr="003229B5" w:rsidRDefault="00847675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0AD4D813" w14:textId="77777777" w:rsidR="005D54AA" w:rsidRPr="00B96E6E" w:rsidRDefault="005D54AA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21816" w14:textId="77777777" w:rsidR="002E5D3A" w:rsidRPr="00B96E6E" w:rsidRDefault="002E5D3A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BE675" w14:textId="4A926EB8"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E5C63" w14:textId="77777777" w:rsidR="007E0837" w:rsidRPr="00B96E6E" w:rsidRDefault="007E0837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4FD87" w14:textId="77777777" w:rsidR="00D061B1" w:rsidRPr="00B96E6E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F1AE1" w14:textId="77777777" w:rsidR="005D54AA" w:rsidRPr="00B96E6E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6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285706BA" w14:textId="77777777" w:rsidR="00777C24" w:rsidRPr="00B96E6E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699"/>
        <w:gridCol w:w="2217"/>
        <w:gridCol w:w="1965"/>
        <w:gridCol w:w="1940"/>
        <w:gridCol w:w="3548"/>
        <w:gridCol w:w="2268"/>
        <w:gridCol w:w="1382"/>
      </w:tblGrid>
      <w:tr w:rsidR="00B57BA3" w:rsidRPr="00FC7EF1" w14:paraId="256CE9CD" w14:textId="77777777" w:rsidTr="00FC6AD0">
        <w:tc>
          <w:tcPr>
            <w:tcW w:w="541" w:type="dxa"/>
          </w:tcPr>
          <w:p w14:paraId="2DA9D102" w14:textId="77777777" w:rsidR="00777C24" w:rsidRPr="00FC7EF1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9" w:type="dxa"/>
          </w:tcPr>
          <w:p w14:paraId="66C3FF7C" w14:textId="77777777" w:rsidR="00777C24" w:rsidRPr="00FC7EF1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17" w:type="dxa"/>
          </w:tcPr>
          <w:p w14:paraId="082D1603" w14:textId="77777777" w:rsidR="00777C24" w:rsidRPr="00FC7EF1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1965" w:type="dxa"/>
          </w:tcPr>
          <w:p w14:paraId="44B21C06" w14:textId="77777777" w:rsidR="00777C24" w:rsidRPr="00FC7EF1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1940" w:type="dxa"/>
          </w:tcPr>
          <w:p w14:paraId="7FE9EF16" w14:textId="77777777" w:rsidR="00777C24" w:rsidRPr="00FC7EF1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548" w:type="dxa"/>
          </w:tcPr>
          <w:p w14:paraId="4C86282F" w14:textId="77777777" w:rsidR="00777C24" w:rsidRPr="00FC7EF1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Формирование УУД (</w:t>
            </w:r>
            <w:r w:rsidR="00033EFF" w:rsidRPr="00FC7EF1">
              <w:rPr>
                <w:rFonts w:ascii="Times New Roman" w:hAnsi="Times New Roman"/>
                <w:sz w:val="24"/>
                <w:szCs w:val="24"/>
              </w:rPr>
              <w:t>регулятивные, коммуникативные, познавательные)</w:t>
            </w:r>
          </w:p>
        </w:tc>
        <w:tc>
          <w:tcPr>
            <w:tcW w:w="2268" w:type="dxa"/>
          </w:tcPr>
          <w:p w14:paraId="51C08364" w14:textId="77777777" w:rsidR="00777C24" w:rsidRPr="004667EA" w:rsidRDefault="00033EFF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7EA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382" w:type="dxa"/>
          </w:tcPr>
          <w:p w14:paraId="617D77E1" w14:textId="77777777" w:rsidR="00777C24" w:rsidRPr="00FC7EF1" w:rsidRDefault="00033EFF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16E5" w:rsidRPr="00FC7EF1" w14:paraId="10FBC270" w14:textId="77777777" w:rsidTr="00FC6AD0">
        <w:tc>
          <w:tcPr>
            <w:tcW w:w="14560" w:type="dxa"/>
            <w:gridSpan w:val="8"/>
          </w:tcPr>
          <w:p w14:paraId="5E522900" w14:textId="1B2C9D31" w:rsidR="003E16E5" w:rsidRPr="004667EA" w:rsidRDefault="007E0837" w:rsidP="00BD3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  <w:r w:rsidR="003E16E5" w:rsidRPr="004667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4767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530766" w:rsidRPr="004667E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84767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C6AD0" w:rsidRPr="00FC7EF1" w14:paraId="3FB3B1ED" w14:textId="77777777" w:rsidTr="00FC6AD0">
        <w:tc>
          <w:tcPr>
            <w:tcW w:w="541" w:type="dxa"/>
          </w:tcPr>
          <w:p w14:paraId="255F0992" w14:textId="2F7BC57F" w:rsidR="00FC6AD0" w:rsidRPr="00FC7EF1" w:rsidRDefault="00FC6AD0" w:rsidP="008D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14:paraId="49FEF96F" w14:textId="77777777" w:rsidR="00FC6AD0" w:rsidRPr="00FC7EF1" w:rsidRDefault="00FC6AD0" w:rsidP="008D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5B3F788" w14:textId="29131734" w:rsidR="00FC6AD0" w:rsidRPr="00FC7EF1" w:rsidRDefault="00FC6AD0" w:rsidP="008D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1965" w:type="dxa"/>
          </w:tcPr>
          <w:p w14:paraId="742BFEEF" w14:textId="1C4370AA" w:rsidR="00FC6AD0" w:rsidRPr="00FC7EF1" w:rsidRDefault="00FC6AD0" w:rsidP="008D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40" w:type="dxa"/>
          </w:tcPr>
          <w:p w14:paraId="56E0118E" w14:textId="4A8C6075" w:rsidR="00FC6AD0" w:rsidRPr="00FC7EF1" w:rsidRDefault="00FC6AD0" w:rsidP="008D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548" w:type="dxa"/>
            <w:vMerge w:val="restart"/>
          </w:tcPr>
          <w:p w14:paraId="35EBD973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3401CF58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447C3025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B4FD8BA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713A36E0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53583395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работу одноклассников</w:t>
            </w:r>
          </w:p>
          <w:p w14:paraId="4E543450" w14:textId="388D6D52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7C0FA" w14:textId="52A2F6A9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D81F1" w14:textId="5CCEDE81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AE08B" w14:textId="78C4FAA0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FCCED" w14:textId="39F5833A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82DD3" w14:textId="26C2C4C1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2F66F" w14:textId="21B4BD65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28098" w14:textId="7F9C03D5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C008F" w14:textId="41BE434B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869D1" w14:textId="18703B0A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5A662" w14:textId="1C1CB67A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114A1" w14:textId="1CD121B5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6DF98" w14:textId="08BC7E99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165C9" w14:textId="47BA9E52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88282" w14:textId="2793A373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22DAB" w14:textId="16CEF07C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C8616" w14:textId="5BE0C6F1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CFA4B" w14:textId="135AFAEC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8E3E3" w14:textId="012B3F21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18949" w14:textId="689CAD7B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825B8" w14:textId="7C8BDC1B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7F6F7" w14:textId="271A1EA6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693A2" w14:textId="6D2A72B5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F8730" w14:textId="0771F29D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53106" w14:textId="5FE691AA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6F0279" w14:textId="5CBE9C05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45146" w14:textId="645E9BA8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662D6" w14:textId="6A8A674F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A2B0C" w14:textId="4D425409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EAD99" w14:textId="56766F44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775BF" w14:textId="058CE566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0D8CF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765A565C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02B00D79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37018CC9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5182CCD8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094938B3" w14:textId="2892C413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2178E3F9" w14:textId="35CE7D7B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0B019" w14:textId="0E6095D0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0012A" w14:textId="40196F5D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22B16" w14:textId="5BCBBED6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D41DB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02A46B8B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78BE6612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3B5EB1AF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3AD35BC5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3264FB66" w14:textId="49FC825C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7721DAEF" w14:textId="68D90905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BEAF1" w14:textId="3AB10F7F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AC3CDA" w14:textId="2BA73623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4A65F" w14:textId="20FF5332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75FFB" w14:textId="479A1093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4CAAE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43301AE6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2784D168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2D62532E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301DE1BB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7C7AC2EC" w14:textId="4E2D89FE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4413B050" w14:textId="425FBB23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B11E4" w14:textId="710A5268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86647" w14:textId="41488D6E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6946C" w14:textId="5558B672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0ACD0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67C277BC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2A784EC6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472D5D9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2482D075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475C0AA1" w14:textId="4983DE30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18E48851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D0F91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209BA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0AB5A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536C0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6073E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98303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7877F" w14:textId="77777777" w:rsidR="00FC6AD0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2F30F" w14:textId="2843FD42" w:rsidR="00FC6AD0" w:rsidRPr="00FC7EF1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349CE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6636F5A" w14:textId="77777777" w:rsidR="00FC6AD0" w:rsidRPr="00FC7EF1" w:rsidRDefault="00FC6AD0" w:rsidP="008D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116589D8" w14:textId="77777777" w:rsidTr="00FC6AD0">
        <w:tc>
          <w:tcPr>
            <w:tcW w:w="541" w:type="dxa"/>
          </w:tcPr>
          <w:p w14:paraId="6BBDAFF4" w14:textId="3A545D9F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14:paraId="67142231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A70AA10" w14:textId="1785EE8B" w:rsidR="00FC6AD0" w:rsidRPr="00FC7EF1" w:rsidRDefault="00FC6AD0" w:rsidP="00B5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1965" w:type="dxa"/>
          </w:tcPr>
          <w:p w14:paraId="1F38EFBF" w14:textId="6E6F4160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6652343F" w14:textId="4AEE91CF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AAB4820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ADB67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BFC7ED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371BAD8C" w14:textId="77777777" w:rsidTr="00FC6AD0">
        <w:tc>
          <w:tcPr>
            <w:tcW w:w="541" w:type="dxa"/>
          </w:tcPr>
          <w:p w14:paraId="7F65E687" w14:textId="51987759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14:paraId="0349B8B1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E3F044A" w14:textId="29D85040" w:rsidR="00FC6AD0" w:rsidRPr="00FC7EF1" w:rsidRDefault="00FC6AD0" w:rsidP="00B5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1965" w:type="dxa"/>
          </w:tcPr>
          <w:p w14:paraId="12946840" w14:textId="08BEDBA3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62700FCD" w14:textId="4D7A37F1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001B204A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783AE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Пр. раб. № 1</w:t>
            </w:r>
          </w:p>
          <w:p w14:paraId="2BB2712E" w14:textId="5A90691B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Характеристика проблемы природных и трудовых ресурсов в процессе интеграции стран Зарубежной Европы.</w:t>
            </w:r>
          </w:p>
        </w:tc>
        <w:tc>
          <w:tcPr>
            <w:tcW w:w="1382" w:type="dxa"/>
          </w:tcPr>
          <w:p w14:paraId="77ACB153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438351D0" w14:textId="77777777" w:rsidTr="00FC6AD0">
        <w:tc>
          <w:tcPr>
            <w:tcW w:w="541" w:type="dxa"/>
          </w:tcPr>
          <w:p w14:paraId="33C1EB98" w14:textId="61278252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14:paraId="31780022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3A9F0FD" w14:textId="3EA7E2EB" w:rsidR="00FC6AD0" w:rsidRPr="00FC7EF1" w:rsidRDefault="00FC6AD0" w:rsidP="00B5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Хозяйство Зарубежной Европы.</w:t>
            </w:r>
          </w:p>
        </w:tc>
        <w:tc>
          <w:tcPr>
            <w:tcW w:w="1965" w:type="dxa"/>
          </w:tcPr>
          <w:p w14:paraId="098F158C" w14:textId="5ECE7700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513A4418" w14:textId="226201C2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2E3816C6" w14:textId="77777777" w:rsidR="00FC6AD0" w:rsidRPr="00FC7EF1" w:rsidRDefault="00FC6AD0" w:rsidP="00B5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E80D9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6531D348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18180A9A" w14:textId="77777777" w:rsidTr="00FC6AD0">
        <w:tc>
          <w:tcPr>
            <w:tcW w:w="541" w:type="dxa"/>
          </w:tcPr>
          <w:p w14:paraId="1FE67E8B" w14:textId="43BF80B2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9" w:type="dxa"/>
          </w:tcPr>
          <w:p w14:paraId="68915623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A26D09" w14:textId="1E175229" w:rsidR="00FC6AD0" w:rsidRPr="00FC7EF1" w:rsidRDefault="00FC6AD0" w:rsidP="00B5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Хозяйство Зарубежной Европы.</w:t>
            </w:r>
          </w:p>
        </w:tc>
        <w:tc>
          <w:tcPr>
            <w:tcW w:w="1965" w:type="dxa"/>
          </w:tcPr>
          <w:p w14:paraId="343DB076" w14:textId="6A23C750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3DA76F91" w14:textId="10F6D30C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5B6FD934" w14:textId="77777777" w:rsidR="00FC6AD0" w:rsidRPr="00FC7EF1" w:rsidRDefault="00FC6AD0" w:rsidP="00B57BA3">
            <w:pPr>
              <w:pStyle w:val="a7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6CEC7D53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90C666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55761495" w14:textId="77777777" w:rsidTr="00FC6AD0">
        <w:tc>
          <w:tcPr>
            <w:tcW w:w="541" w:type="dxa"/>
          </w:tcPr>
          <w:p w14:paraId="6D5B7DB9" w14:textId="24B8FEA3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14:paraId="69F322DB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F8D271E" w14:textId="0D0165C2" w:rsidR="00FC6AD0" w:rsidRPr="00FC7EF1" w:rsidRDefault="00FC6AD0" w:rsidP="00B5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Рисунок расселения и хозяйства Зарубежной Европы.</w:t>
            </w:r>
            <w:r w:rsidRPr="00FC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EF1">
              <w:rPr>
                <w:rFonts w:ascii="Times New Roman" w:hAnsi="Times New Roman"/>
                <w:sz w:val="24"/>
                <w:szCs w:val="24"/>
              </w:rPr>
              <w:t>Субрегионы и страны Зарубежной Европы.</w:t>
            </w:r>
          </w:p>
        </w:tc>
        <w:tc>
          <w:tcPr>
            <w:tcW w:w="1965" w:type="dxa"/>
          </w:tcPr>
          <w:p w14:paraId="55227187" w14:textId="27F4ACED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256A3AC3" w14:textId="68131A68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75D01D6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7C5F6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Пр. раб. № 2</w:t>
            </w:r>
          </w:p>
          <w:p w14:paraId="2DA23EC4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Характеристика страны Зарубежной Европы по выбору.</w:t>
            </w:r>
          </w:p>
          <w:p w14:paraId="461C5505" w14:textId="140EC53F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F67868" w14:textId="77777777" w:rsidR="00FC6AD0" w:rsidRPr="00FC7EF1" w:rsidRDefault="00FC6AD0" w:rsidP="00B5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6E8DDD48" w14:textId="77777777" w:rsidTr="00FC6AD0">
        <w:tc>
          <w:tcPr>
            <w:tcW w:w="541" w:type="dxa"/>
          </w:tcPr>
          <w:p w14:paraId="20637E1E" w14:textId="680D821D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14:paraId="23E9FE38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2CA8275" w14:textId="2ABA0FD7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ФРГ.</w:t>
            </w:r>
          </w:p>
        </w:tc>
        <w:tc>
          <w:tcPr>
            <w:tcW w:w="1965" w:type="dxa"/>
          </w:tcPr>
          <w:p w14:paraId="0DFBB3B9" w14:textId="077C2B2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0C2A854B" w14:textId="3B55BF16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564853D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5C895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ACD5A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01416E5F" w14:textId="77777777" w:rsidTr="00FC6AD0">
        <w:tc>
          <w:tcPr>
            <w:tcW w:w="541" w:type="dxa"/>
          </w:tcPr>
          <w:p w14:paraId="00E3E2C4" w14:textId="694576A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14:paraId="417F318D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79CB87A" w14:textId="642DE858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1965" w:type="dxa"/>
          </w:tcPr>
          <w:p w14:paraId="625E05D9" w14:textId="7DFA6249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4C133464" w14:textId="01FED029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17CDC303" w14:textId="77777777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F0608" w14:textId="77777777" w:rsidR="00FC6AD0" w:rsidRPr="004667EA" w:rsidRDefault="00FC6AD0" w:rsidP="00BD3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5746B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01CDF464" w14:textId="77777777" w:rsidTr="00FC6AD0">
        <w:tc>
          <w:tcPr>
            <w:tcW w:w="541" w:type="dxa"/>
          </w:tcPr>
          <w:p w14:paraId="4633DE7F" w14:textId="28E53ED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9" w:type="dxa"/>
          </w:tcPr>
          <w:p w14:paraId="4EEB7984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AA197EB" w14:textId="53731492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1965" w:type="dxa"/>
          </w:tcPr>
          <w:p w14:paraId="644DD97A" w14:textId="7550E961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199D05A0" w14:textId="30CDCCE6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37ED789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905C1" w14:textId="5B6FE05B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Пр. раб. №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7C2E9A19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Характеристика сельского хозяйства развивающихся стран Зарубежной Азии.</w:t>
            </w:r>
          </w:p>
          <w:p w14:paraId="2C38B5F7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A98E8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1CCE9C31" w14:textId="77777777" w:rsidTr="00FC6AD0">
        <w:tc>
          <w:tcPr>
            <w:tcW w:w="541" w:type="dxa"/>
          </w:tcPr>
          <w:p w14:paraId="552552E7" w14:textId="382A4541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14:paraId="13EA5911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0678FEF" w14:textId="0E14615E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1965" w:type="dxa"/>
          </w:tcPr>
          <w:p w14:paraId="4009847D" w14:textId="5E93215F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482C7FE2" w14:textId="34C8CAB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6E32DE16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F2D4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F359F4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0FF0A1F7" w14:textId="77777777" w:rsidTr="00FC6AD0">
        <w:tc>
          <w:tcPr>
            <w:tcW w:w="541" w:type="dxa"/>
          </w:tcPr>
          <w:p w14:paraId="3D4AC045" w14:textId="163477F0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14:paraId="77BEE0F1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0C8817F" w14:textId="5F8B3915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</w:tc>
        <w:tc>
          <w:tcPr>
            <w:tcW w:w="1965" w:type="dxa"/>
          </w:tcPr>
          <w:p w14:paraId="571CE065" w14:textId="4D742722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09D954E4" w14:textId="16153EF9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19A6C44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86ACF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6655A7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5530BD01" w14:textId="77777777" w:rsidTr="00FC6AD0">
        <w:tc>
          <w:tcPr>
            <w:tcW w:w="541" w:type="dxa"/>
          </w:tcPr>
          <w:p w14:paraId="1D824059" w14:textId="27C38BF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14:paraId="28EB51F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6B4ADC6" w14:textId="7DF91FC6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1965" w:type="dxa"/>
          </w:tcPr>
          <w:p w14:paraId="3C7B697C" w14:textId="7C0E1339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658A8ABE" w14:textId="481D994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0EF98CEB" w14:textId="77777777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BFD57" w14:textId="674A5FC2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Пр. раб. №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2802B345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Сравнительная характеристика двух развивающихся стран Зарубежной Азии.</w:t>
            </w:r>
          </w:p>
          <w:p w14:paraId="169FCA72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0B263E4D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350A7B96" w14:textId="77777777" w:rsidTr="00FC6AD0">
        <w:tc>
          <w:tcPr>
            <w:tcW w:w="541" w:type="dxa"/>
          </w:tcPr>
          <w:p w14:paraId="49CFAF92" w14:textId="1689AF5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</w:tcPr>
          <w:p w14:paraId="3F8F5692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8F8F368" w14:textId="3757627C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Австралия.</w:t>
            </w:r>
          </w:p>
        </w:tc>
        <w:tc>
          <w:tcPr>
            <w:tcW w:w="1965" w:type="dxa"/>
          </w:tcPr>
          <w:p w14:paraId="019ECADB" w14:textId="4256851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  <w:shd w:val="clear" w:color="auto" w:fill="auto"/>
          </w:tcPr>
          <w:p w14:paraId="43D8E097" w14:textId="750E323F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22CE110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C310CF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68A18D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9D310AF" w14:textId="77777777" w:rsidTr="00FC6AD0">
        <w:tc>
          <w:tcPr>
            <w:tcW w:w="541" w:type="dxa"/>
          </w:tcPr>
          <w:p w14:paraId="6E33E967" w14:textId="25C3AF06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</w:tcPr>
          <w:p w14:paraId="588E124C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D60CD71" w14:textId="38E6E0D0" w:rsidR="00FC6AD0" w:rsidRPr="00D33969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69">
              <w:rPr>
                <w:rFonts w:ascii="Times New Roman" w:hAnsi="Times New Roman"/>
                <w:sz w:val="24"/>
                <w:szCs w:val="24"/>
              </w:rPr>
              <w:t xml:space="preserve">Контрольная работа «Зарубежная </w:t>
            </w:r>
            <w:r w:rsidRPr="00D33969">
              <w:rPr>
                <w:rFonts w:ascii="Times New Roman" w:hAnsi="Times New Roman"/>
                <w:sz w:val="24"/>
                <w:szCs w:val="24"/>
              </w:rPr>
              <w:t xml:space="preserve">Европа, </w:t>
            </w:r>
            <w:r w:rsidRPr="00D33969">
              <w:rPr>
                <w:rFonts w:ascii="Times New Roman" w:hAnsi="Times New Roman"/>
                <w:sz w:val="24"/>
                <w:szCs w:val="24"/>
              </w:rPr>
              <w:t>Азия и Австралия»</w:t>
            </w:r>
          </w:p>
        </w:tc>
        <w:tc>
          <w:tcPr>
            <w:tcW w:w="1965" w:type="dxa"/>
          </w:tcPr>
          <w:p w14:paraId="65B64E1A" w14:textId="06DA15E9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40" w:type="dxa"/>
          </w:tcPr>
          <w:p w14:paraId="1DDF246C" w14:textId="06097FFD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548" w:type="dxa"/>
            <w:vMerge/>
          </w:tcPr>
          <w:p w14:paraId="14850912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BF6FC" w14:textId="2CE48A5F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58EFED6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5AF90AA5" w14:textId="77777777" w:rsidTr="00FC6AD0">
        <w:tc>
          <w:tcPr>
            <w:tcW w:w="541" w:type="dxa"/>
          </w:tcPr>
          <w:p w14:paraId="31340B93" w14:textId="2472F16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" w:type="dxa"/>
          </w:tcPr>
          <w:p w14:paraId="34ACE5F0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7FDF25D" w14:textId="4254BAAA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1965" w:type="dxa"/>
          </w:tcPr>
          <w:p w14:paraId="1447D33F" w14:textId="0350B1D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227FDC39" w14:textId="3428F2E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1E30435C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4F34B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9465A0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80CDD65" w14:textId="77777777" w:rsidTr="00FC6AD0">
        <w:tc>
          <w:tcPr>
            <w:tcW w:w="541" w:type="dxa"/>
          </w:tcPr>
          <w:p w14:paraId="1F1A540E" w14:textId="6095E97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14:paraId="50175714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48ABC" w14:textId="11846982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1965" w:type="dxa"/>
          </w:tcPr>
          <w:p w14:paraId="53FB1A6C" w14:textId="581E80CD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6331900D" w14:textId="63BADB41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F70355C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80769" w14:textId="15C93DC1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Пр. раб. №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0EBC072E" w14:textId="25401EE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proofErr w:type="spellStart"/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ресурсообеспеченности</w:t>
            </w:r>
            <w:proofErr w:type="spellEnd"/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отдельных стран или районов Африки.</w:t>
            </w:r>
          </w:p>
        </w:tc>
        <w:tc>
          <w:tcPr>
            <w:tcW w:w="1382" w:type="dxa"/>
          </w:tcPr>
          <w:p w14:paraId="5E6C33D2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1C3187F" w14:textId="77777777" w:rsidTr="00FC6AD0">
        <w:tc>
          <w:tcPr>
            <w:tcW w:w="541" w:type="dxa"/>
          </w:tcPr>
          <w:p w14:paraId="2096714A" w14:textId="74097DCC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</w:tcPr>
          <w:p w14:paraId="4684F8A0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642FCAC" w14:textId="7711CD50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ЮАР.</w:t>
            </w:r>
          </w:p>
        </w:tc>
        <w:tc>
          <w:tcPr>
            <w:tcW w:w="1965" w:type="dxa"/>
          </w:tcPr>
          <w:p w14:paraId="02E43791" w14:textId="2C9B915A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08346A81" w14:textId="0ADE6A3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5DE68C83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97085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F4E814C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12C1485C" w14:textId="77777777" w:rsidTr="00FC6AD0">
        <w:tc>
          <w:tcPr>
            <w:tcW w:w="541" w:type="dxa"/>
          </w:tcPr>
          <w:p w14:paraId="648FC2CF" w14:textId="4FA011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9" w:type="dxa"/>
          </w:tcPr>
          <w:p w14:paraId="7A317702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6AF7293" w14:textId="25396490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США.</w:t>
            </w:r>
          </w:p>
        </w:tc>
        <w:tc>
          <w:tcPr>
            <w:tcW w:w="1965" w:type="dxa"/>
          </w:tcPr>
          <w:p w14:paraId="23CB4C24" w14:textId="6723EC01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4934D9A5" w14:textId="1D1EFD9F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0B8E5D3F" w14:textId="77777777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9BE63E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ADCC6BE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3B191821" w14:textId="77777777" w:rsidTr="00FC6AD0">
        <w:tc>
          <w:tcPr>
            <w:tcW w:w="541" w:type="dxa"/>
          </w:tcPr>
          <w:p w14:paraId="1C01A307" w14:textId="66466F3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9" w:type="dxa"/>
          </w:tcPr>
          <w:p w14:paraId="05D80077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967C31" w14:textId="4526F6B2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США.</w:t>
            </w:r>
          </w:p>
        </w:tc>
        <w:tc>
          <w:tcPr>
            <w:tcW w:w="1965" w:type="dxa"/>
          </w:tcPr>
          <w:p w14:paraId="0A274F07" w14:textId="6821D90C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210F7040" w14:textId="1BA0ECBA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6851FD4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E3ED9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6DCB33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FB3234B" w14:textId="77777777" w:rsidTr="00FC6AD0">
        <w:tc>
          <w:tcPr>
            <w:tcW w:w="541" w:type="dxa"/>
          </w:tcPr>
          <w:p w14:paraId="4CBF7118" w14:textId="4BEB7BA8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14:paraId="67628E04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EF29A9" w14:textId="562FDE16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США.</w:t>
            </w:r>
          </w:p>
        </w:tc>
        <w:tc>
          <w:tcPr>
            <w:tcW w:w="1965" w:type="dxa"/>
          </w:tcPr>
          <w:p w14:paraId="541E1C0C" w14:textId="759096C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2226E887" w14:textId="64BBFD00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49B359A9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BDC5C" w14:textId="592AC06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Пр. раб. №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48C1927C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Сравнительная характеристика макрорегионов США.</w:t>
            </w:r>
          </w:p>
          <w:p w14:paraId="00838157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50058B0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12ED8E36" w14:textId="77777777" w:rsidTr="00FC6AD0">
        <w:tc>
          <w:tcPr>
            <w:tcW w:w="541" w:type="dxa"/>
          </w:tcPr>
          <w:p w14:paraId="165DEFCE" w14:textId="58DF8ECF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9" w:type="dxa"/>
          </w:tcPr>
          <w:p w14:paraId="2CC5798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ED49CD1" w14:textId="2855AC0F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965" w:type="dxa"/>
          </w:tcPr>
          <w:p w14:paraId="2D90D72B" w14:textId="17DA453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289B4CE9" w14:textId="5858264F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68E25AA3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C10CE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1FDD96C4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52ACCDD1" w14:textId="77777777" w:rsidTr="00FC6AD0">
        <w:tc>
          <w:tcPr>
            <w:tcW w:w="541" w:type="dxa"/>
          </w:tcPr>
          <w:p w14:paraId="3E755927" w14:textId="461B0846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9" w:type="dxa"/>
          </w:tcPr>
          <w:p w14:paraId="36E9F51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86CA84F" w14:textId="3476DA47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Pr="00FC7EF1">
              <w:rPr>
                <w:rFonts w:ascii="Times New Roman" w:hAnsi="Times New Roman"/>
                <w:sz w:val="24"/>
                <w:szCs w:val="24"/>
              </w:rPr>
              <w:lastRenderedPageBreak/>
              <w:t>Латинской Америки.</w:t>
            </w:r>
          </w:p>
        </w:tc>
        <w:tc>
          <w:tcPr>
            <w:tcW w:w="1965" w:type="dxa"/>
          </w:tcPr>
          <w:p w14:paraId="0B81AB94" w14:textId="5FA8F99C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940" w:type="dxa"/>
          </w:tcPr>
          <w:p w14:paraId="08A00E2F" w14:textId="47A64BFE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F4CC423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2A0392" w14:textId="7B2D6781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Пр. раб. №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3DD7C238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двух городов (Сан-Паулу и Рио-де-Жанейро).</w:t>
            </w:r>
          </w:p>
          <w:p w14:paraId="3F0D7338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0209F29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0586F13" w14:textId="77777777" w:rsidTr="00FC6AD0">
        <w:tc>
          <w:tcPr>
            <w:tcW w:w="541" w:type="dxa"/>
          </w:tcPr>
          <w:p w14:paraId="4A60BCE5" w14:textId="620D26B1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9" w:type="dxa"/>
          </w:tcPr>
          <w:p w14:paraId="7C3B723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F9A47DC" w14:textId="5F9A5A15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965" w:type="dxa"/>
          </w:tcPr>
          <w:p w14:paraId="2CC3714E" w14:textId="1DAAB46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60DE8185" w14:textId="2B0BF05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531BB06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DB3CB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4976DB3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2C2D097" w14:textId="77777777" w:rsidTr="00FC6AD0">
        <w:tc>
          <w:tcPr>
            <w:tcW w:w="541" w:type="dxa"/>
          </w:tcPr>
          <w:p w14:paraId="0BAA2045" w14:textId="609897D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14:paraId="18A4ADFE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0B3A239" w14:textId="157F40E4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1965" w:type="dxa"/>
          </w:tcPr>
          <w:p w14:paraId="066319FC" w14:textId="34CD8C3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22E891A5" w14:textId="00FFE226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4F2835A6" w14:textId="77777777" w:rsidR="00FC6AD0" w:rsidRPr="00FC7EF1" w:rsidRDefault="00FC6AD0" w:rsidP="00E06F3C">
            <w:pPr>
              <w:pStyle w:val="a7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549EFF87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2BDB482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2BBCC29F" w14:textId="77777777" w:rsidTr="00FC6AD0">
        <w:tc>
          <w:tcPr>
            <w:tcW w:w="541" w:type="dxa"/>
          </w:tcPr>
          <w:p w14:paraId="36C92A51" w14:textId="6AAC653C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</w:tcPr>
          <w:p w14:paraId="5E6929D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376CA5E" w14:textId="5570E86E" w:rsidR="00FC6AD0" w:rsidRPr="00D33969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69">
              <w:rPr>
                <w:rFonts w:ascii="Times New Roman" w:hAnsi="Times New Roman"/>
                <w:sz w:val="24"/>
                <w:szCs w:val="24"/>
              </w:rPr>
              <w:t xml:space="preserve">Контрольная работа «Африка, </w:t>
            </w:r>
            <w:r w:rsidRPr="00D33969">
              <w:rPr>
                <w:rFonts w:ascii="Times New Roman" w:hAnsi="Times New Roman"/>
                <w:sz w:val="24"/>
                <w:szCs w:val="24"/>
              </w:rPr>
              <w:t>Латинская и</w:t>
            </w:r>
            <w:r w:rsidRPr="00D33969">
              <w:rPr>
                <w:rFonts w:ascii="Times New Roman" w:hAnsi="Times New Roman"/>
                <w:sz w:val="24"/>
                <w:szCs w:val="24"/>
              </w:rPr>
              <w:t xml:space="preserve"> Северная Америка».</w:t>
            </w:r>
          </w:p>
        </w:tc>
        <w:tc>
          <w:tcPr>
            <w:tcW w:w="1965" w:type="dxa"/>
          </w:tcPr>
          <w:p w14:paraId="7F3E2088" w14:textId="5495D195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40" w:type="dxa"/>
          </w:tcPr>
          <w:p w14:paraId="0D72FDF1" w14:textId="6D4F5A04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548" w:type="dxa"/>
            <w:vMerge/>
          </w:tcPr>
          <w:p w14:paraId="0F84B5D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39D7E" w14:textId="085D84CF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42DCA7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455B0DA5" w14:textId="77777777" w:rsidTr="00FC6AD0">
        <w:tc>
          <w:tcPr>
            <w:tcW w:w="541" w:type="dxa"/>
          </w:tcPr>
          <w:p w14:paraId="0383189E" w14:textId="136C0112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9" w:type="dxa"/>
          </w:tcPr>
          <w:p w14:paraId="57542A7B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2EE9CA8" w14:textId="0BDDFCBF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мира.</w:t>
            </w:r>
          </w:p>
        </w:tc>
        <w:tc>
          <w:tcPr>
            <w:tcW w:w="1965" w:type="dxa"/>
          </w:tcPr>
          <w:p w14:paraId="26FCA90E" w14:textId="5981F44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40" w:type="dxa"/>
          </w:tcPr>
          <w:p w14:paraId="45EE57A0" w14:textId="67BAEE3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63A47149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714B6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2125BDC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2BF79FCB" w14:textId="77777777" w:rsidTr="00FC6AD0">
        <w:tc>
          <w:tcPr>
            <w:tcW w:w="541" w:type="dxa"/>
          </w:tcPr>
          <w:p w14:paraId="51273D32" w14:textId="753937C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9" w:type="dxa"/>
          </w:tcPr>
          <w:p w14:paraId="6963813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96174A6" w14:textId="32284315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 xml:space="preserve">Отрасли международной </w:t>
            </w:r>
            <w:r w:rsidRPr="00FC7EF1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специализации России.</w:t>
            </w:r>
          </w:p>
        </w:tc>
        <w:tc>
          <w:tcPr>
            <w:tcW w:w="1965" w:type="dxa"/>
          </w:tcPr>
          <w:p w14:paraId="1AC4D155" w14:textId="4BD29D9C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940" w:type="dxa"/>
          </w:tcPr>
          <w:p w14:paraId="0B9F793B" w14:textId="226C6E53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7FFA8D9E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AF821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2DD956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4A834C14" w14:textId="77777777" w:rsidTr="00FC6AD0">
        <w:tc>
          <w:tcPr>
            <w:tcW w:w="541" w:type="dxa"/>
          </w:tcPr>
          <w:p w14:paraId="55BA09A2" w14:textId="21E63AFA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9" w:type="dxa"/>
          </w:tcPr>
          <w:p w14:paraId="5D10725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AFFD31D" w14:textId="0FBF20B0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Особенности экономических, политических, культурных связей России с наиболее развитыми странами мира.</w:t>
            </w:r>
          </w:p>
        </w:tc>
        <w:tc>
          <w:tcPr>
            <w:tcW w:w="1965" w:type="dxa"/>
          </w:tcPr>
          <w:p w14:paraId="2352F95F" w14:textId="708076ED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40" w:type="dxa"/>
          </w:tcPr>
          <w:p w14:paraId="41357253" w14:textId="2E5333D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графиками, диаграммами,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3A6FB890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8410E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B4A0A3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72DB47F9" w14:textId="77777777" w:rsidTr="00FC6AD0">
        <w:tc>
          <w:tcPr>
            <w:tcW w:w="541" w:type="dxa"/>
          </w:tcPr>
          <w:p w14:paraId="2A0A8451" w14:textId="4DD7C21D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9" w:type="dxa"/>
          </w:tcPr>
          <w:p w14:paraId="7082E43A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87A65E0" w14:textId="16AE63A1" w:rsidR="00FC6AD0" w:rsidRPr="00FC7EF1" w:rsidRDefault="00FC6AD0" w:rsidP="00E0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Географические аспекты важнейших социально-экономических проблем России.</w:t>
            </w:r>
          </w:p>
        </w:tc>
        <w:tc>
          <w:tcPr>
            <w:tcW w:w="1965" w:type="dxa"/>
          </w:tcPr>
          <w:p w14:paraId="3AA3364A" w14:textId="54C647B4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40" w:type="dxa"/>
          </w:tcPr>
          <w:p w14:paraId="22668EA6" w14:textId="420C0B7B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537B4102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A6B5C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975AF85" w14:textId="77777777" w:rsidR="00FC6AD0" w:rsidRPr="00FC7EF1" w:rsidRDefault="00FC6AD0" w:rsidP="00E0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F3C" w:rsidRPr="00FC7EF1" w14:paraId="797061F3" w14:textId="77777777" w:rsidTr="00FC6AD0">
        <w:tc>
          <w:tcPr>
            <w:tcW w:w="14560" w:type="dxa"/>
            <w:gridSpan w:val="8"/>
          </w:tcPr>
          <w:p w14:paraId="22BE4BD8" w14:textId="5C801A72" w:rsidR="00E06F3C" w:rsidRPr="004667EA" w:rsidRDefault="00E06F3C" w:rsidP="00BD3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7E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Глобальные проблемы человечества</w:t>
            </w:r>
            <w:r w:rsidRPr="004667E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FC6AD0" w:rsidRPr="00FC7EF1" w14:paraId="5B6FD085" w14:textId="77777777" w:rsidTr="00FC6AD0">
        <w:tc>
          <w:tcPr>
            <w:tcW w:w="541" w:type="dxa"/>
          </w:tcPr>
          <w:p w14:paraId="6165004F" w14:textId="24FA49F4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14:paraId="7AC9C36B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95ACF37" w14:textId="0904C6C5" w:rsidR="00FC6AD0" w:rsidRPr="00FC7EF1" w:rsidRDefault="00FC6AD0" w:rsidP="00A9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965" w:type="dxa"/>
          </w:tcPr>
          <w:p w14:paraId="1BCC47D3" w14:textId="68A25BB1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06EC3123" w14:textId="572E0B8E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 w:val="restart"/>
          </w:tcPr>
          <w:p w14:paraId="40638E05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</w:t>
            </w:r>
            <w:r>
              <w:lastRenderedPageBreak/>
              <w:t>в учебных пособиях, работать с текстом: составлять логические цепочки, таблицы, схемы,</w:t>
            </w:r>
          </w:p>
          <w:p w14:paraId="464C2251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71CD68B8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70375F3D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174DA5DE" w14:textId="77777777" w:rsidR="00FC6AD0" w:rsidRDefault="00FC6AD0" w:rsidP="00FC6AD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2E25CA22" w14:textId="18E0EF1F" w:rsidR="00FC6AD0" w:rsidRPr="00FC7EF1" w:rsidRDefault="00FC6AD0" w:rsidP="00FC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</w:tc>
        <w:tc>
          <w:tcPr>
            <w:tcW w:w="2268" w:type="dxa"/>
          </w:tcPr>
          <w:p w14:paraId="48F46A79" w14:textId="57A157F9" w:rsidR="00FC6AD0" w:rsidRPr="004667EA" w:rsidRDefault="00FC6AD0" w:rsidP="00BD3B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Пр. раб. № </w:t>
            </w: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63A575B4" w14:textId="77777777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7EA">
              <w:rPr>
                <w:rFonts w:ascii="Times New Roman" w:hAnsi="Times New Roman"/>
                <w:bCs/>
                <w:sz w:val="24"/>
                <w:szCs w:val="24"/>
              </w:rPr>
              <w:t>Прогноз развития энергетики (на примере конкретного региона).</w:t>
            </w:r>
          </w:p>
          <w:p w14:paraId="6E563B61" w14:textId="6455DB15" w:rsidR="00FC6AD0" w:rsidRPr="004667EA" w:rsidRDefault="00FC6AD0" w:rsidP="00BD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7D30FD3C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6F61157B" w14:textId="77777777" w:rsidTr="00FC6AD0">
        <w:tc>
          <w:tcPr>
            <w:tcW w:w="541" w:type="dxa"/>
          </w:tcPr>
          <w:p w14:paraId="6B9F638B" w14:textId="166593D2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9" w:type="dxa"/>
          </w:tcPr>
          <w:p w14:paraId="5CBAB48B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1AD2BD1" w14:textId="09AFD0DD" w:rsidR="00FC6AD0" w:rsidRPr="00FC7EF1" w:rsidRDefault="00FC6AD0" w:rsidP="00A9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965" w:type="dxa"/>
          </w:tcPr>
          <w:p w14:paraId="6B7692F1" w14:textId="37A492E2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40" w:type="dxa"/>
          </w:tcPr>
          <w:p w14:paraId="3EF0133A" w14:textId="7688E291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1B1E633A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162A9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C2EF3F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49512C5B" w14:textId="77777777" w:rsidTr="00FC6AD0">
        <w:tc>
          <w:tcPr>
            <w:tcW w:w="541" w:type="dxa"/>
          </w:tcPr>
          <w:p w14:paraId="7A820877" w14:textId="48975E1C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9" w:type="dxa"/>
          </w:tcPr>
          <w:p w14:paraId="698BB5F0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FCFAA01" w14:textId="02B8D6B2" w:rsidR="00FC6AD0" w:rsidRPr="00F127C3" w:rsidRDefault="00FC6AD0" w:rsidP="00A9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C3">
              <w:rPr>
                <w:rFonts w:ascii="Times New Roman" w:hAnsi="Times New Roman"/>
                <w:sz w:val="24"/>
                <w:szCs w:val="24"/>
              </w:rPr>
              <w:t>Контрольная работа «Россия в мире. Глобальные проблемы человечества».</w:t>
            </w:r>
          </w:p>
        </w:tc>
        <w:tc>
          <w:tcPr>
            <w:tcW w:w="1965" w:type="dxa"/>
          </w:tcPr>
          <w:p w14:paraId="4CB9BED5" w14:textId="4D4EDB96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40" w:type="dxa"/>
          </w:tcPr>
          <w:p w14:paraId="0CDABC63" w14:textId="4976B882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548" w:type="dxa"/>
            <w:vMerge/>
          </w:tcPr>
          <w:p w14:paraId="3E79CE9F" w14:textId="77777777" w:rsidR="00FC6AD0" w:rsidRPr="00FC7EF1" w:rsidRDefault="00FC6AD0" w:rsidP="00A94A46">
            <w:pPr>
              <w:pStyle w:val="a7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61F88D7D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758EB8D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0" w:rsidRPr="00FC7EF1" w14:paraId="0854E884" w14:textId="77777777" w:rsidTr="00FC6AD0">
        <w:tc>
          <w:tcPr>
            <w:tcW w:w="541" w:type="dxa"/>
          </w:tcPr>
          <w:p w14:paraId="24CD3E35" w14:textId="5765645C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9" w:type="dxa"/>
          </w:tcPr>
          <w:p w14:paraId="70D84EEB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5587B24" w14:textId="5265FA6E" w:rsidR="00FC6AD0" w:rsidRPr="00FC7EF1" w:rsidRDefault="00FC6AD0" w:rsidP="00A94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EF1">
              <w:rPr>
                <w:rFonts w:ascii="Times New Roman" w:hAnsi="Times New Roman"/>
                <w:sz w:val="24"/>
                <w:szCs w:val="24"/>
              </w:rPr>
              <w:t>Стратегия устойчивого развития.</w:t>
            </w:r>
          </w:p>
        </w:tc>
        <w:tc>
          <w:tcPr>
            <w:tcW w:w="1965" w:type="dxa"/>
          </w:tcPr>
          <w:p w14:paraId="1E78F1F7" w14:textId="0ED737B5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40" w:type="dxa"/>
          </w:tcPr>
          <w:p w14:paraId="20E75B10" w14:textId="19BF09B6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548" w:type="dxa"/>
            <w:vMerge/>
          </w:tcPr>
          <w:p w14:paraId="669D2F7B" w14:textId="77777777" w:rsidR="00FC6AD0" w:rsidRPr="00FC7EF1" w:rsidRDefault="00FC6AD0" w:rsidP="00A94A46">
            <w:pPr>
              <w:pStyle w:val="a7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37336424" w14:textId="77777777" w:rsidR="00FC6AD0" w:rsidRPr="004667EA" w:rsidRDefault="00FC6AD0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95867B" w14:textId="77777777" w:rsidR="00FC6AD0" w:rsidRPr="00FC7EF1" w:rsidRDefault="00FC6AD0" w:rsidP="00A9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1F785F" w14:textId="166DC795" w:rsidR="00777C24" w:rsidRDefault="004A596D" w:rsidP="00391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E6E">
        <w:rPr>
          <w:rFonts w:ascii="Times New Roman" w:hAnsi="Times New Roman"/>
          <w:sz w:val="24"/>
          <w:szCs w:val="24"/>
        </w:rPr>
        <w:t xml:space="preserve">Резерв </w:t>
      </w:r>
      <w:r w:rsidR="00E157B1">
        <w:rPr>
          <w:rFonts w:ascii="Times New Roman" w:hAnsi="Times New Roman"/>
          <w:sz w:val="24"/>
          <w:szCs w:val="24"/>
        </w:rPr>
        <w:t>1 час</w:t>
      </w:r>
    </w:p>
    <w:p w14:paraId="33525412" w14:textId="7906E91C" w:rsidR="007E0837" w:rsidRPr="00B96E6E" w:rsidRDefault="007E0837" w:rsidP="00391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  <w:r w:rsidR="00E157B1">
        <w:rPr>
          <w:rFonts w:ascii="Times New Roman" w:hAnsi="Times New Roman"/>
          <w:sz w:val="24"/>
          <w:szCs w:val="24"/>
        </w:rPr>
        <w:t xml:space="preserve"> 34 часа</w:t>
      </w:r>
    </w:p>
    <w:sectPr w:rsidR="007E0837" w:rsidRPr="00B96E6E" w:rsidSect="0083040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668E" w14:textId="77777777" w:rsidR="00BE0652" w:rsidRDefault="00BE0652" w:rsidP="00AC18E1">
      <w:pPr>
        <w:spacing w:after="0" w:line="240" w:lineRule="auto"/>
      </w:pPr>
      <w:r>
        <w:separator/>
      </w:r>
    </w:p>
  </w:endnote>
  <w:endnote w:type="continuationSeparator" w:id="0">
    <w:p w14:paraId="4A14D083" w14:textId="77777777" w:rsidR="00BE0652" w:rsidRDefault="00BE0652" w:rsidP="00AC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6E2A" w14:textId="77777777" w:rsidR="00BE0652" w:rsidRDefault="00BE0652" w:rsidP="00AC18E1">
      <w:pPr>
        <w:spacing w:after="0" w:line="240" w:lineRule="auto"/>
      </w:pPr>
      <w:r>
        <w:separator/>
      </w:r>
    </w:p>
  </w:footnote>
  <w:footnote w:type="continuationSeparator" w:id="0">
    <w:p w14:paraId="53EACB77" w14:textId="77777777" w:rsidR="00BE0652" w:rsidRDefault="00BE0652" w:rsidP="00AC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2E62F2"/>
    <w:multiLevelType w:val="hybridMultilevel"/>
    <w:tmpl w:val="60F61BA4"/>
    <w:lvl w:ilvl="0" w:tplc="E09E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FB"/>
    <w:rsid w:val="00000E92"/>
    <w:rsid w:val="000016FC"/>
    <w:rsid w:val="00020FF8"/>
    <w:rsid w:val="000225ED"/>
    <w:rsid w:val="00023EEF"/>
    <w:rsid w:val="00033EFF"/>
    <w:rsid w:val="000376B3"/>
    <w:rsid w:val="0006106A"/>
    <w:rsid w:val="00082CF2"/>
    <w:rsid w:val="000865FC"/>
    <w:rsid w:val="00095F21"/>
    <w:rsid w:val="000A3B52"/>
    <w:rsid w:val="000D33D4"/>
    <w:rsid w:val="001141A0"/>
    <w:rsid w:val="001160F0"/>
    <w:rsid w:val="00121E1B"/>
    <w:rsid w:val="00137ABC"/>
    <w:rsid w:val="001449A9"/>
    <w:rsid w:val="00145ADF"/>
    <w:rsid w:val="00150463"/>
    <w:rsid w:val="00155527"/>
    <w:rsid w:val="0017099D"/>
    <w:rsid w:val="00184EFB"/>
    <w:rsid w:val="001C7C73"/>
    <w:rsid w:val="001D056A"/>
    <w:rsid w:val="001D71A2"/>
    <w:rsid w:val="001F01BC"/>
    <w:rsid w:val="00201389"/>
    <w:rsid w:val="00202930"/>
    <w:rsid w:val="00202A94"/>
    <w:rsid w:val="0021104C"/>
    <w:rsid w:val="002117BA"/>
    <w:rsid w:val="002201FB"/>
    <w:rsid w:val="00223E4C"/>
    <w:rsid w:val="002445F7"/>
    <w:rsid w:val="00265AF3"/>
    <w:rsid w:val="0029363A"/>
    <w:rsid w:val="002964FA"/>
    <w:rsid w:val="002C410E"/>
    <w:rsid w:val="002D03C6"/>
    <w:rsid w:val="002E5D3A"/>
    <w:rsid w:val="002F2501"/>
    <w:rsid w:val="003007CB"/>
    <w:rsid w:val="0030126A"/>
    <w:rsid w:val="003028EE"/>
    <w:rsid w:val="003129D3"/>
    <w:rsid w:val="003229B5"/>
    <w:rsid w:val="00340ABA"/>
    <w:rsid w:val="00364976"/>
    <w:rsid w:val="003738A4"/>
    <w:rsid w:val="003861F0"/>
    <w:rsid w:val="003919AF"/>
    <w:rsid w:val="003A1907"/>
    <w:rsid w:val="003A4684"/>
    <w:rsid w:val="003B252A"/>
    <w:rsid w:val="003B7997"/>
    <w:rsid w:val="003C2CDF"/>
    <w:rsid w:val="003E0D13"/>
    <w:rsid w:val="003E16E5"/>
    <w:rsid w:val="003E6946"/>
    <w:rsid w:val="003F4CB6"/>
    <w:rsid w:val="004130A0"/>
    <w:rsid w:val="0041797C"/>
    <w:rsid w:val="00421C5D"/>
    <w:rsid w:val="004461E7"/>
    <w:rsid w:val="004621B8"/>
    <w:rsid w:val="004667EA"/>
    <w:rsid w:val="00467B73"/>
    <w:rsid w:val="0048650E"/>
    <w:rsid w:val="00486AA7"/>
    <w:rsid w:val="00491157"/>
    <w:rsid w:val="004A15DF"/>
    <w:rsid w:val="004A4CA1"/>
    <w:rsid w:val="004A596D"/>
    <w:rsid w:val="004B70B4"/>
    <w:rsid w:val="004B79EE"/>
    <w:rsid w:val="004C23BB"/>
    <w:rsid w:val="004E11B5"/>
    <w:rsid w:val="00505CF6"/>
    <w:rsid w:val="0051072E"/>
    <w:rsid w:val="00510786"/>
    <w:rsid w:val="00530766"/>
    <w:rsid w:val="00536BD0"/>
    <w:rsid w:val="005416DE"/>
    <w:rsid w:val="00543EBF"/>
    <w:rsid w:val="005539B4"/>
    <w:rsid w:val="005671C4"/>
    <w:rsid w:val="00577E3E"/>
    <w:rsid w:val="005937E5"/>
    <w:rsid w:val="005A22EA"/>
    <w:rsid w:val="005A4A4D"/>
    <w:rsid w:val="005A6260"/>
    <w:rsid w:val="005D04E8"/>
    <w:rsid w:val="005D54AA"/>
    <w:rsid w:val="005E0305"/>
    <w:rsid w:val="005E2DCF"/>
    <w:rsid w:val="005F0D55"/>
    <w:rsid w:val="005F4AFA"/>
    <w:rsid w:val="005F50D4"/>
    <w:rsid w:val="00612BBF"/>
    <w:rsid w:val="00622011"/>
    <w:rsid w:val="00626F3A"/>
    <w:rsid w:val="00627EA3"/>
    <w:rsid w:val="006476FD"/>
    <w:rsid w:val="006501F2"/>
    <w:rsid w:val="0066120D"/>
    <w:rsid w:val="00667CE8"/>
    <w:rsid w:val="00674C10"/>
    <w:rsid w:val="00677C74"/>
    <w:rsid w:val="0068109E"/>
    <w:rsid w:val="00685A33"/>
    <w:rsid w:val="00694624"/>
    <w:rsid w:val="006973C7"/>
    <w:rsid w:val="006B2171"/>
    <w:rsid w:val="006B2AF5"/>
    <w:rsid w:val="006C6B1A"/>
    <w:rsid w:val="006D1EE7"/>
    <w:rsid w:val="006D54E2"/>
    <w:rsid w:val="006E04EC"/>
    <w:rsid w:val="006E60DB"/>
    <w:rsid w:val="006F3773"/>
    <w:rsid w:val="006F4522"/>
    <w:rsid w:val="00704048"/>
    <w:rsid w:val="00713873"/>
    <w:rsid w:val="00714DAC"/>
    <w:rsid w:val="007206BD"/>
    <w:rsid w:val="00743B26"/>
    <w:rsid w:val="00744D60"/>
    <w:rsid w:val="00777C24"/>
    <w:rsid w:val="007828A0"/>
    <w:rsid w:val="00786B3A"/>
    <w:rsid w:val="00786F69"/>
    <w:rsid w:val="007A175A"/>
    <w:rsid w:val="007A49A2"/>
    <w:rsid w:val="007A705E"/>
    <w:rsid w:val="007D565D"/>
    <w:rsid w:val="007E0837"/>
    <w:rsid w:val="007F232D"/>
    <w:rsid w:val="00803DB3"/>
    <w:rsid w:val="00806A90"/>
    <w:rsid w:val="00810566"/>
    <w:rsid w:val="008231E6"/>
    <w:rsid w:val="00830400"/>
    <w:rsid w:val="00841A37"/>
    <w:rsid w:val="00842328"/>
    <w:rsid w:val="00847675"/>
    <w:rsid w:val="00851D47"/>
    <w:rsid w:val="00856D85"/>
    <w:rsid w:val="00863FCA"/>
    <w:rsid w:val="00866823"/>
    <w:rsid w:val="00867B5C"/>
    <w:rsid w:val="0087585C"/>
    <w:rsid w:val="00894075"/>
    <w:rsid w:val="008A73F3"/>
    <w:rsid w:val="008A78F3"/>
    <w:rsid w:val="008B4864"/>
    <w:rsid w:val="008C0191"/>
    <w:rsid w:val="008D05D9"/>
    <w:rsid w:val="008D4E55"/>
    <w:rsid w:val="008F279C"/>
    <w:rsid w:val="008F7703"/>
    <w:rsid w:val="00902942"/>
    <w:rsid w:val="0090437F"/>
    <w:rsid w:val="00904BB4"/>
    <w:rsid w:val="009106D9"/>
    <w:rsid w:val="0092031E"/>
    <w:rsid w:val="00942575"/>
    <w:rsid w:val="009574B0"/>
    <w:rsid w:val="00973F85"/>
    <w:rsid w:val="009747EF"/>
    <w:rsid w:val="009840F7"/>
    <w:rsid w:val="00995729"/>
    <w:rsid w:val="009B55E9"/>
    <w:rsid w:val="009C3343"/>
    <w:rsid w:val="009C384B"/>
    <w:rsid w:val="009C5B61"/>
    <w:rsid w:val="009C7E3F"/>
    <w:rsid w:val="009D1BEA"/>
    <w:rsid w:val="009D41A5"/>
    <w:rsid w:val="009D4C60"/>
    <w:rsid w:val="00A027EA"/>
    <w:rsid w:val="00A03D09"/>
    <w:rsid w:val="00A10341"/>
    <w:rsid w:val="00A4039D"/>
    <w:rsid w:val="00A414F1"/>
    <w:rsid w:val="00A860B5"/>
    <w:rsid w:val="00A864C2"/>
    <w:rsid w:val="00A93E89"/>
    <w:rsid w:val="00A94A46"/>
    <w:rsid w:val="00A976F3"/>
    <w:rsid w:val="00AA1569"/>
    <w:rsid w:val="00AB1B5F"/>
    <w:rsid w:val="00AB305A"/>
    <w:rsid w:val="00AC18E1"/>
    <w:rsid w:val="00AC691B"/>
    <w:rsid w:val="00AE22E1"/>
    <w:rsid w:val="00AE696C"/>
    <w:rsid w:val="00AF25A6"/>
    <w:rsid w:val="00B11FCA"/>
    <w:rsid w:val="00B13ACB"/>
    <w:rsid w:val="00B235E6"/>
    <w:rsid w:val="00B23605"/>
    <w:rsid w:val="00B2501C"/>
    <w:rsid w:val="00B3010B"/>
    <w:rsid w:val="00B316EB"/>
    <w:rsid w:val="00B3268B"/>
    <w:rsid w:val="00B370DE"/>
    <w:rsid w:val="00B51377"/>
    <w:rsid w:val="00B53D4D"/>
    <w:rsid w:val="00B56472"/>
    <w:rsid w:val="00B57BA3"/>
    <w:rsid w:val="00B66B6B"/>
    <w:rsid w:val="00B8582A"/>
    <w:rsid w:val="00B86149"/>
    <w:rsid w:val="00B86171"/>
    <w:rsid w:val="00B91071"/>
    <w:rsid w:val="00B94165"/>
    <w:rsid w:val="00B96E6E"/>
    <w:rsid w:val="00BA05E7"/>
    <w:rsid w:val="00BA7C18"/>
    <w:rsid w:val="00BB2672"/>
    <w:rsid w:val="00BC3084"/>
    <w:rsid w:val="00BC6146"/>
    <w:rsid w:val="00BD3BAE"/>
    <w:rsid w:val="00BD6A13"/>
    <w:rsid w:val="00BE0652"/>
    <w:rsid w:val="00BE1F1F"/>
    <w:rsid w:val="00BF3FA0"/>
    <w:rsid w:val="00C05884"/>
    <w:rsid w:val="00C111FC"/>
    <w:rsid w:val="00C13E2D"/>
    <w:rsid w:val="00C1610E"/>
    <w:rsid w:val="00C22075"/>
    <w:rsid w:val="00C233C8"/>
    <w:rsid w:val="00C26A14"/>
    <w:rsid w:val="00C6442B"/>
    <w:rsid w:val="00C773CF"/>
    <w:rsid w:val="00C77E9F"/>
    <w:rsid w:val="00C82444"/>
    <w:rsid w:val="00C84AB4"/>
    <w:rsid w:val="00CA5D8F"/>
    <w:rsid w:val="00CC1C7D"/>
    <w:rsid w:val="00CC6B61"/>
    <w:rsid w:val="00CE7B23"/>
    <w:rsid w:val="00CF5FE7"/>
    <w:rsid w:val="00D061B1"/>
    <w:rsid w:val="00D1770E"/>
    <w:rsid w:val="00D229F9"/>
    <w:rsid w:val="00D26607"/>
    <w:rsid w:val="00D279EB"/>
    <w:rsid w:val="00D315CF"/>
    <w:rsid w:val="00D32E71"/>
    <w:rsid w:val="00D33969"/>
    <w:rsid w:val="00D470C9"/>
    <w:rsid w:val="00D4761E"/>
    <w:rsid w:val="00D60303"/>
    <w:rsid w:val="00D61C06"/>
    <w:rsid w:val="00D6418A"/>
    <w:rsid w:val="00D67DF7"/>
    <w:rsid w:val="00D719F8"/>
    <w:rsid w:val="00D83509"/>
    <w:rsid w:val="00D87D45"/>
    <w:rsid w:val="00D94A61"/>
    <w:rsid w:val="00D97228"/>
    <w:rsid w:val="00DA5991"/>
    <w:rsid w:val="00DB1300"/>
    <w:rsid w:val="00DC26CB"/>
    <w:rsid w:val="00DD2CD1"/>
    <w:rsid w:val="00DD3CFD"/>
    <w:rsid w:val="00DD4073"/>
    <w:rsid w:val="00DD6E8E"/>
    <w:rsid w:val="00DE65D7"/>
    <w:rsid w:val="00DF0C97"/>
    <w:rsid w:val="00E018AF"/>
    <w:rsid w:val="00E05B5F"/>
    <w:rsid w:val="00E06F3C"/>
    <w:rsid w:val="00E157B1"/>
    <w:rsid w:val="00E4251E"/>
    <w:rsid w:val="00E540A6"/>
    <w:rsid w:val="00E571B8"/>
    <w:rsid w:val="00E714F9"/>
    <w:rsid w:val="00E74074"/>
    <w:rsid w:val="00E76253"/>
    <w:rsid w:val="00E8647E"/>
    <w:rsid w:val="00E93756"/>
    <w:rsid w:val="00EA1C1F"/>
    <w:rsid w:val="00EA4A6C"/>
    <w:rsid w:val="00EA59F3"/>
    <w:rsid w:val="00EA6460"/>
    <w:rsid w:val="00EB11BA"/>
    <w:rsid w:val="00EB4C02"/>
    <w:rsid w:val="00EC49D6"/>
    <w:rsid w:val="00EC752C"/>
    <w:rsid w:val="00ED63B0"/>
    <w:rsid w:val="00EE69CD"/>
    <w:rsid w:val="00F02603"/>
    <w:rsid w:val="00F119D0"/>
    <w:rsid w:val="00F127C3"/>
    <w:rsid w:val="00F214CE"/>
    <w:rsid w:val="00F241C0"/>
    <w:rsid w:val="00F24C93"/>
    <w:rsid w:val="00F469DE"/>
    <w:rsid w:val="00F50A68"/>
    <w:rsid w:val="00F50E02"/>
    <w:rsid w:val="00F5593E"/>
    <w:rsid w:val="00F7075B"/>
    <w:rsid w:val="00F736B7"/>
    <w:rsid w:val="00F77026"/>
    <w:rsid w:val="00F8283C"/>
    <w:rsid w:val="00F832B7"/>
    <w:rsid w:val="00F931F2"/>
    <w:rsid w:val="00F932E2"/>
    <w:rsid w:val="00F95402"/>
    <w:rsid w:val="00FA0DFD"/>
    <w:rsid w:val="00FA1EAF"/>
    <w:rsid w:val="00FA3554"/>
    <w:rsid w:val="00FC0FFB"/>
    <w:rsid w:val="00FC6AD0"/>
    <w:rsid w:val="00FC7EF1"/>
    <w:rsid w:val="00FE1F5D"/>
    <w:rsid w:val="00FE349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EB260"/>
  <w15:docId w15:val="{7B386A2A-13E0-4CD1-9842-FDF1D81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27EA"/>
  </w:style>
  <w:style w:type="paragraph" w:styleId="a7">
    <w:name w:val="Normal (Web)"/>
    <w:basedOn w:val="a"/>
    <w:uiPriority w:val="99"/>
    <w:unhideWhenUsed/>
    <w:rsid w:val="00DD2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8E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8E1"/>
    <w:rPr>
      <w:lang w:eastAsia="en-US"/>
    </w:rPr>
  </w:style>
  <w:style w:type="character" w:styleId="ac">
    <w:name w:val="Hyperlink"/>
    <w:basedOn w:val="a0"/>
    <w:uiPriority w:val="99"/>
    <w:semiHidden/>
    <w:unhideWhenUsed/>
    <w:rsid w:val="00C1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443D-B43B-4DDF-8401-A1EADCD3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14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Ольга</cp:lastModifiedBy>
  <cp:revision>227</cp:revision>
  <cp:lastPrinted>2013-04-09T08:50:00Z</cp:lastPrinted>
  <dcterms:created xsi:type="dcterms:W3CDTF">2016-09-25T12:28:00Z</dcterms:created>
  <dcterms:modified xsi:type="dcterms:W3CDTF">2020-09-06T03:51:00Z</dcterms:modified>
</cp:coreProperties>
</file>